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3E" w:rsidRPr="00575C64" w:rsidRDefault="00FB5D3E" w:rsidP="00FB5D3E">
      <w:pPr>
        <w:spacing w:line="360" w:lineRule="auto"/>
        <w:rPr>
          <w:rFonts w:eastAsia="黑体"/>
          <w:bCs/>
          <w:color w:val="000000" w:themeColor="text1"/>
          <w:sz w:val="36"/>
          <w:szCs w:val="36"/>
        </w:rPr>
      </w:pPr>
      <w:r w:rsidRPr="00575C64">
        <w:rPr>
          <w:rFonts w:eastAsia="黑体"/>
          <w:bCs/>
          <w:noProof/>
          <w:color w:val="000000" w:themeColor="text1"/>
          <w:sz w:val="36"/>
          <w:szCs w:val="36"/>
        </w:rPr>
        <w:drawing>
          <wp:inline distT="0" distB="0" distL="0" distR="0" wp14:anchorId="297AEE31" wp14:editId="6C109D72">
            <wp:extent cx="2864827" cy="1024932"/>
            <wp:effectExtent l="19050" t="0" r="0" b="0"/>
            <wp:docPr id="1" name="图片 0" descr="QQ图片201611181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18102214.jpg"/>
                    <pic:cNvPicPr/>
                  </pic:nvPicPr>
                  <pic:blipFill>
                    <a:blip r:embed="rId8" cstate="print"/>
                    <a:srcRect l="18760" t="11429" r="11783" b="70970"/>
                    <a:stretch>
                      <a:fillRect/>
                    </a:stretch>
                  </pic:blipFill>
                  <pic:spPr>
                    <a:xfrm>
                      <a:off x="0" y="0"/>
                      <a:ext cx="2864827" cy="102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D0" w:rsidRPr="00575C64" w:rsidRDefault="00CE0768" w:rsidP="00FB5D3E">
      <w:pPr>
        <w:spacing w:line="276" w:lineRule="auto"/>
        <w:jc w:val="center"/>
        <w:rPr>
          <w:rFonts w:eastAsia="黑体"/>
          <w:b/>
          <w:bCs/>
          <w:color w:val="000000" w:themeColor="text1"/>
          <w:sz w:val="36"/>
          <w:szCs w:val="36"/>
        </w:rPr>
      </w:pPr>
      <w:r w:rsidRPr="00575C64">
        <w:rPr>
          <w:rFonts w:eastAsia="黑体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47521D6" wp14:editId="2C9FFF83">
                <wp:simplePos x="0" y="0"/>
                <wp:positionH relativeFrom="column">
                  <wp:posOffset>596265</wp:posOffset>
                </wp:positionH>
                <wp:positionV relativeFrom="paragraph">
                  <wp:posOffset>-274320</wp:posOffset>
                </wp:positionV>
                <wp:extent cx="4114800" cy="10896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C9A2" id="Rectangle 2" o:spid="_x0000_s1026" style="position:absolute;left:0;text-align:left;margin-left:46.95pt;margin-top:-21.6pt;width:324pt;height:8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" o:allowincell="f" filled="f" fillcolor="#ff9" stroked="f"/>
            </w:pict>
          </mc:Fallback>
        </mc:AlternateContent>
      </w:r>
      <w:r w:rsidR="00D676AE" w:rsidRPr="00575C64">
        <w:rPr>
          <w:rFonts w:eastAsia="黑体"/>
          <w:b/>
          <w:bCs/>
          <w:color w:val="000000" w:themeColor="text1"/>
          <w:sz w:val="36"/>
          <w:szCs w:val="36"/>
        </w:rPr>
        <w:t>第</w:t>
      </w:r>
      <w:r w:rsidR="00303295" w:rsidRPr="00575C64">
        <w:rPr>
          <w:rFonts w:eastAsia="黑体"/>
          <w:b/>
          <w:bCs/>
          <w:color w:val="000000" w:themeColor="text1"/>
          <w:sz w:val="36"/>
          <w:szCs w:val="36"/>
        </w:rPr>
        <w:t>三</w:t>
      </w:r>
      <w:r w:rsidR="00DE32DF" w:rsidRPr="00575C64">
        <w:rPr>
          <w:rFonts w:eastAsia="黑体"/>
          <w:b/>
          <w:bCs/>
          <w:color w:val="000000" w:themeColor="text1"/>
          <w:sz w:val="36"/>
          <w:szCs w:val="36"/>
        </w:rPr>
        <w:t>届</w:t>
      </w:r>
      <w:r w:rsidR="0008469B" w:rsidRPr="00575C64">
        <w:rPr>
          <w:rFonts w:eastAsia="黑体"/>
          <w:b/>
          <w:bCs/>
          <w:color w:val="000000" w:themeColor="text1"/>
          <w:sz w:val="36"/>
          <w:szCs w:val="36"/>
        </w:rPr>
        <w:t>先进</w:t>
      </w:r>
      <w:r w:rsidR="00EF1BF4" w:rsidRPr="00575C64">
        <w:rPr>
          <w:rFonts w:eastAsia="黑体"/>
          <w:b/>
          <w:bCs/>
          <w:color w:val="000000" w:themeColor="text1"/>
          <w:sz w:val="36"/>
          <w:szCs w:val="36"/>
        </w:rPr>
        <w:t>凝胶材料与</w:t>
      </w:r>
      <w:r w:rsidR="0008469B" w:rsidRPr="00575C64">
        <w:rPr>
          <w:rFonts w:eastAsia="黑体"/>
          <w:b/>
          <w:bCs/>
          <w:color w:val="000000" w:themeColor="text1"/>
          <w:sz w:val="36"/>
          <w:szCs w:val="36"/>
        </w:rPr>
        <w:t>软物质</w:t>
      </w:r>
      <w:r w:rsidR="000712BE" w:rsidRPr="00575C64">
        <w:rPr>
          <w:rFonts w:eastAsia="黑体"/>
          <w:b/>
          <w:bCs/>
          <w:color w:val="000000" w:themeColor="text1"/>
          <w:sz w:val="36"/>
          <w:szCs w:val="36"/>
        </w:rPr>
        <w:t>国际</w:t>
      </w:r>
      <w:r w:rsidR="00331BD0" w:rsidRPr="00575C64">
        <w:rPr>
          <w:rFonts w:eastAsia="黑体"/>
          <w:b/>
          <w:bCs/>
          <w:color w:val="000000" w:themeColor="text1"/>
          <w:sz w:val="36"/>
          <w:szCs w:val="36"/>
        </w:rPr>
        <w:t>学术</w:t>
      </w:r>
      <w:r w:rsidR="00105620" w:rsidRPr="00575C64">
        <w:rPr>
          <w:rFonts w:eastAsia="黑体"/>
          <w:b/>
          <w:bCs/>
          <w:color w:val="000000" w:themeColor="text1"/>
          <w:sz w:val="36"/>
          <w:szCs w:val="36"/>
        </w:rPr>
        <w:t>讨论</w:t>
      </w:r>
      <w:r w:rsidR="00331BD0" w:rsidRPr="00575C64">
        <w:rPr>
          <w:rFonts w:eastAsia="黑体"/>
          <w:b/>
          <w:bCs/>
          <w:color w:val="000000" w:themeColor="text1"/>
          <w:sz w:val="36"/>
          <w:szCs w:val="36"/>
        </w:rPr>
        <w:t>会</w:t>
      </w:r>
    </w:p>
    <w:p w:rsidR="00771BFB" w:rsidRPr="00575C64" w:rsidRDefault="00771BFB" w:rsidP="00313E5A">
      <w:pPr>
        <w:spacing w:afterLines="50" w:after="156" w:line="276" w:lineRule="auto"/>
        <w:jc w:val="center"/>
        <w:rPr>
          <w:rFonts w:eastAsia="黑体"/>
          <w:b/>
          <w:bCs/>
          <w:color w:val="000000" w:themeColor="text1"/>
          <w:sz w:val="36"/>
          <w:szCs w:val="36"/>
        </w:rPr>
      </w:pPr>
      <w:r w:rsidRPr="00575C64">
        <w:rPr>
          <w:rFonts w:eastAsia="黑体"/>
          <w:b/>
          <w:bCs/>
          <w:color w:val="000000" w:themeColor="text1"/>
          <w:sz w:val="36"/>
          <w:szCs w:val="36"/>
        </w:rPr>
        <w:t>会议通知</w:t>
      </w:r>
      <w:r w:rsidR="00EC1EFA">
        <w:rPr>
          <w:rFonts w:eastAsia="黑体" w:hint="eastAsia"/>
          <w:b/>
          <w:bCs/>
          <w:color w:val="000000" w:themeColor="text1"/>
          <w:sz w:val="36"/>
          <w:szCs w:val="36"/>
        </w:rPr>
        <w:t>（第二轮）</w:t>
      </w:r>
    </w:p>
    <w:p w:rsidR="00331BD0" w:rsidRPr="00575C64" w:rsidRDefault="007A2EB1" w:rsidP="00FB5D3E">
      <w:pPr>
        <w:adjustRightInd w:val="0"/>
        <w:snapToGrid w:val="0"/>
        <w:spacing w:line="300" w:lineRule="auto"/>
        <w:jc w:val="center"/>
        <w:rPr>
          <w:b/>
          <w:i/>
          <w:color w:val="000000" w:themeColor="text1"/>
          <w:kern w:val="2"/>
          <w:sz w:val="30"/>
          <w:szCs w:val="30"/>
        </w:rPr>
      </w:pPr>
      <w:r w:rsidRPr="00575C64">
        <w:rPr>
          <w:b/>
          <w:i/>
          <w:color w:val="000000" w:themeColor="text1"/>
          <w:kern w:val="2"/>
          <w:sz w:val="30"/>
          <w:szCs w:val="30"/>
        </w:rPr>
        <w:t xml:space="preserve">The </w:t>
      </w:r>
      <w:r w:rsidR="00924589" w:rsidRPr="00575C64">
        <w:rPr>
          <w:b/>
          <w:i/>
          <w:color w:val="000000" w:themeColor="text1"/>
          <w:kern w:val="2"/>
          <w:sz w:val="30"/>
          <w:szCs w:val="30"/>
        </w:rPr>
        <w:t>3</w:t>
      </w:r>
      <w:r w:rsidR="002A6335">
        <w:rPr>
          <w:rFonts w:hint="eastAsia"/>
          <w:b/>
          <w:i/>
          <w:color w:val="000000" w:themeColor="text1"/>
          <w:kern w:val="2"/>
          <w:sz w:val="30"/>
          <w:szCs w:val="30"/>
          <w:vertAlign w:val="superscript"/>
        </w:rPr>
        <w:t>r</w:t>
      </w:r>
      <w:r w:rsidR="00527BD4" w:rsidRPr="00575C64">
        <w:rPr>
          <w:b/>
          <w:i/>
          <w:color w:val="000000" w:themeColor="text1"/>
          <w:kern w:val="2"/>
          <w:sz w:val="30"/>
          <w:szCs w:val="30"/>
          <w:vertAlign w:val="superscript"/>
        </w:rPr>
        <w:t>d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 xml:space="preserve"> International Symp</w:t>
      </w:r>
      <w:r w:rsidRPr="00575C64">
        <w:rPr>
          <w:b/>
          <w:i/>
          <w:color w:val="000000" w:themeColor="text1"/>
          <w:kern w:val="2"/>
          <w:sz w:val="30"/>
          <w:szCs w:val="30"/>
        </w:rPr>
        <w:t>osium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 xml:space="preserve"> </w:t>
      </w:r>
      <w:r w:rsidR="0001567E" w:rsidRPr="00575C64">
        <w:rPr>
          <w:b/>
          <w:i/>
          <w:color w:val="000000" w:themeColor="text1"/>
          <w:kern w:val="2"/>
          <w:sz w:val="30"/>
          <w:szCs w:val="30"/>
        </w:rPr>
        <w:t xml:space="preserve">for 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 xml:space="preserve">Advanced </w:t>
      </w:r>
      <w:r w:rsidR="00EF1BF4" w:rsidRPr="00575C64">
        <w:rPr>
          <w:b/>
          <w:i/>
          <w:color w:val="000000" w:themeColor="text1"/>
          <w:kern w:val="2"/>
          <w:sz w:val="30"/>
          <w:szCs w:val="30"/>
        </w:rPr>
        <w:t xml:space="preserve">Gel Materials &amp; </w:t>
      </w:r>
      <w:r w:rsidR="0008469B" w:rsidRPr="00575C64">
        <w:rPr>
          <w:b/>
          <w:i/>
          <w:color w:val="000000" w:themeColor="text1"/>
          <w:kern w:val="2"/>
          <w:sz w:val="30"/>
          <w:szCs w:val="30"/>
        </w:rPr>
        <w:t>Soft Matter</w:t>
      </w:r>
      <w:r w:rsidR="00EF1BF4" w:rsidRPr="00575C64">
        <w:rPr>
          <w:b/>
          <w:i/>
          <w:color w:val="000000" w:themeColor="text1"/>
          <w:kern w:val="2"/>
          <w:sz w:val="30"/>
          <w:szCs w:val="30"/>
        </w:rPr>
        <w:t>s</w:t>
      </w:r>
      <w:r w:rsidR="00D71E45">
        <w:rPr>
          <w:b/>
          <w:i/>
          <w:color w:val="000000" w:themeColor="text1"/>
          <w:kern w:val="2"/>
          <w:sz w:val="30"/>
          <w:szCs w:val="30"/>
        </w:rPr>
        <w:t xml:space="preserve"> </w:t>
      </w:r>
      <w:r w:rsidR="00D71E45">
        <w:rPr>
          <w:rFonts w:hint="eastAsia"/>
          <w:b/>
          <w:i/>
          <w:color w:val="000000" w:themeColor="text1"/>
          <w:kern w:val="2"/>
          <w:sz w:val="30"/>
          <w:szCs w:val="30"/>
        </w:rPr>
        <w:t>(</w:t>
      </w:r>
      <w:r w:rsidR="00D71E45">
        <w:rPr>
          <w:b/>
          <w:i/>
          <w:color w:val="000000" w:themeColor="text1"/>
          <w:kern w:val="2"/>
          <w:sz w:val="30"/>
          <w:szCs w:val="30"/>
        </w:rPr>
        <w:t xml:space="preserve">the Second round </w:t>
      </w:r>
      <w:r w:rsidR="00D71E45" w:rsidRPr="00D71E45">
        <w:rPr>
          <w:b/>
          <w:i/>
          <w:color w:val="000000" w:themeColor="text1"/>
          <w:kern w:val="2"/>
          <w:sz w:val="30"/>
          <w:szCs w:val="30"/>
        </w:rPr>
        <w:t>notification</w:t>
      </w:r>
      <w:r w:rsidR="00D71E45">
        <w:rPr>
          <w:b/>
          <w:i/>
          <w:color w:val="000000" w:themeColor="text1"/>
          <w:kern w:val="2"/>
          <w:sz w:val="30"/>
          <w:szCs w:val="30"/>
        </w:rPr>
        <w:t>)</w:t>
      </w:r>
    </w:p>
    <w:p w:rsidR="00390EE4" w:rsidRPr="00D71E45" w:rsidRDefault="00390EE4" w:rsidP="00FB5D3E">
      <w:pPr>
        <w:adjustRightInd w:val="0"/>
        <w:snapToGrid w:val="0"/>
        <w:spacing w:line="300" w:lineRule="auto"/>
        <w:jc w:val="center"/>
        <w:rPr>
          <w:b/>
          <w:i/>
          <w:color w:val="000000" w:themeColor="text1"/>
          <w:kern w:val="2"/>
          <w:sz w:val="30"/>
          <w:szCs w:val="30"/>
        </w:rPr>
      </w:pPr>
    </w:p>
    <w:p w:rsidR="00331BD0" w:rsidRDefault="003B728B" w:rsidP="00313E5A">
      <w:pPr>
        <w:pStyle w:val="1"/>
        <w:spacing w:afterLines="50" w:after="156" w:line="360" w:lineRule="auto"/>
        <w:jc w:val="center"/>
        <w:rPr>
          <w:color w:val="000000" w:themeColor="text1"/>
          <w:sz w:val="28"/>
        </w:rPr>
      </w:pPr>
      <w:r w:rsidRPr="00575C64">
        <w:rPr>
          <w:color w:val="000000" w:themeColor="text1"/>
          <w:sz w:val="28"/>
        </w:rPr>
        <w:t>201</w:t>
      </w:r>
      <w:r w:rsidR="00313E5A" w:rsidRPr="00575C64">
        <w:rPr>
          <w:color w:val="000000" w:themeColor="text1"/>
          <w:sz w:val="28"/>
        </w:rPr>
        <w:t>9</w:t>
      </w:r>
      <w:r w:rsidR="0008469B" w:rsidRPr="00575C64">
        <w:rPr>
          <w:color w:val="000000" w:themeColor="text1"/>
          <w:sz w:val="28"/>
        </w:rPr>
        <w:t>年</w:t>
      </w:r>
      <w:r w:rsidR="00313E5A" w:rsidRPr="00575C64">
        <w:rPr>
          <w:color w:val="000000" w:themeColor="text1"/>
          <w:sz w:val="28"/>
        </w:rPr>
        <w:t>6</w:t>
      </w:r>
      <w:r w:rsidR="003858A5" w:rsidRPr="00575C64">
        <w:rPr>
          <w:color w:val="000000" w:themeColor="text1"/>
          <w:sz w:val="28"/>
        </w:rPr>
        <w:t>月</w:t>
      </w:r>
      <w:r w:rsidR="00313E5A" w:rsidRPr="00575C64">
        <w:rPr>
          <w:color w:val="000000" w:themeColor="text1"/>
          <w:sz w:val="28"/>
        </w:rPr>
        <w:t>14</w:t>
      </w:r>
      <w:r w:rsidR="00527BD4" w:rsidRPr="00575C64">
        <w:rPr>
          <w:color w:val="000000" w:themeColor="text1"/>
          <w:sz w:val="28"/>
        </w:rPr>
        <w:t>-</w:t>
      </w:r>
      <w:r w:rsidR="00924589" w:rsidRPr="00575C64">
        <w:rPr>
          <w:color w:val="000000" w:themeColor="text1"/>
          <w:sz w:val="28"/>
        </w:rPr>
        <w:t>1</w:t>
      </w:r>
      <w:r w:rsidR="008B1BE0">
        <w:rPr>
          <w:rFonts w:hint="eastAsia"/>
          <w:color w:val="000000" w:themeColor="text1"/>
          <w:sz w:val="28"/>
        </w:rPr>
        <w:t>7</w:t>
      </w:r>
      <w:r w:rsidR="003858A5" w:rsidRPr="00575C64">
        <w:rPr>
          <w:color w:val="000000" w:themeColor="text1"/>
          <w:sz w:val="28"/>
        </w:rPr>
        <w:t>日</w:t>
      </w:r>
      <w:r w:rsidR="0008469B" w:rsidRPr="00575C64">
        <w:rPr>
          <w:color w:val="000000" w:themeColor="text1"/>
          <w:sz w:val="28"/>
        </w:rPr>
        <w:t xml:space="preserve"> </w:t>
      </w:r>
      <w:r w:rsidR="00B8037A" w:rsidRPr="00575C64">
        <w:rPr>
          <w:color w:val="000000" w:themeColor="text1"/>
          <w:sz w:val="28"/>
        </w:rPr>
        <w:t>中国</w:t>
      </w:r>
      <w:r w:rsidR="00B8037A" w:rsidRPr="00575C64">
        <w:rPr>
          <w:color w:val="000000" w:themeColor="text1"/>
          <w:sz w:val="28"/>
        </w:rPr>
        <w:t xml:space="preserve"> </w:t>
      </w:r>
      <w:r w:rsidR="00B8037A" w:rsidRPr="00575C64">
        <w:rPr>
          <w:color w:val="000000" w:themeColor="text1"/>
          <w:sz w:val="28"/>
        </w:rPr>
        <w:sym w:font="Symbol" w:char="F0D7"/>
      </w:r>
      <w:r w:rsidR="00313E5A" w:rsidRPr="00575C64">
        <w:rPr>
          <w:color w:val="000000" w:themeColor="text1"/>
          <w:sz w:val="28"/>
        </w:rPr>
        <w:t>西安</w:t>
      </w:r>
    </w:p>
    <w:p w:rsidR="002A6335" w:rsidRDefault="002A6335" w:rsidP="00320CA8">
      <w:pPr>
        <w:adjustRightInd w:val="0"/>
        <w:snapToGrid w:val="0"/>
        <w:spacing w:beforeLines="50" w:before="156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尊敬的</w:t>
      </w:r>
      <w:r w:rsidR="00D477FC">
        <w:rPr>
          <w:rFonts w:hint="eastAsia"/>
          <w:color w:val="000000" w:themeColor="text1"/>
          <w:sz w:val="24"/>
          <w:szCs w:val="24"/>
        </w:rPr>
        <w:t>各</w:t>
      </w:r>
      <w:r>
        <w:rPr>
          <w:rFonts w:hint="eastAsia"/>
          <w:color w:val="000000" w:themeColor="text1"/>
          <w:sz w:val="24"/>
          <w:szCs w:val="24"/>
        </w:rPr>
        <w:t>位代表：</w:t>
      </w:r>
    </w:p>
    <w:p w:rsidR="003A6339" w:rsidRPr="00320CA8" w:rsidRDefault="00766978" w:rsidP="00320CA8">
      <w:pPr>
        <w:adjustRightInd w:val="0"/>
        <w:snapToGrid w:val="0"/>
        <w:spacing w:beforeLines="50" w:before="156"/>
        <w:ind w:firstLineChars="200" w:firstLine="480"/>
        <w:jc w:val="both"/>
        <w:rPr>
          <w:color w:val="000000" w:themeColor="text1"/>
          <w:sz w:val="21"/>
          <w:szCs w:val="21"/>
        </w:rPr>
      </w:pPr>
      <w:r w:rsidRPr="00575C64">
        <w:rPr>
          <w:color w:val="000000" w:themeColor="text1"/>
          <w:sz w:val="24"/>
          <w:szCs w:val="24"/>
        </w:rPr>
        <w:t>先进凝胶材料与软物质国际学术讨论会是由日本理化学研究所、北海道大学、中国科学院化学研究所、</w:t>
      </w:r>
      <w:r w:rsidR="00726BBF">
        <w:rPr>
          <w:rFonts w:hint="eastAsia"/>
          <w:color w:val="000000" w:themeColor="text1"/>
          <w:sz w:val="24"/>
          <w:szCs w:val="24"/>
        </w:rPr>
        <w:t>陕西科技大学、</w:t>
      </w:r>
      <w:r w:rsidRPr="00575C64">
        <w:rPr>
          <w:color w:val="000000" w:themeColor="text1"/>
          <w:sz w:val="24"/>
          <w:szCs w:val="24"/>
        </w:rPr>
        <w:t>浙江大学、西安交通大学、天津理工大学、珠海国佳新材</w:t>
      </w:r>
      <w:r w:rsidRPr="00575C64">
        <w:rPr>
          <w:color w:val="000000" w:themeColor="text1"/>
          <w:sz w:val="24"/>
          <w:szCs w:val="24"/>
          <w:shd w:val="clear" w:color="auto" w:fill="FFFFFF"/>
        </w:rPr>
        <w:t>股份有限公司</w:t>
      </w:r>
      <w:r w:rsidRPr="00575C64">
        <w:rPr>
          <w:color w:val="000000" w:themeColor="text1"/>
          <w:sz w:val="24"/>
          <w:szCs w:val="24"/>
        </w:rPr>
        <w:t>等国内外知名高校院所和企业作为共同发起人，在我国组织的系列性先进凝胶材料与软物质国际学术讨论会</w:t>
      </w:r>
      <w:r w:rsidRPr="00575C64">
        <w:rPr>
          <w:color w:val="000000" w:themeColor="text1"/>
          <w:sz w:val="24"/>
          <w:szCs w:val="24"/>
        </w:rPr>
        <w:t>(International Symposium for Advanced Gel Materials &amp; Soft Matters, ISAGMSM)</w:t>
      </w:r>
      <w:r w:rsidRPr="00575C64">
        <w:rPr>
          <w:color w:val="000000" w:themeColor="text1"/>
          <w:sz w:val="24"/>
          <w:szCs w:val="24"/>
        </w:rPr>
        <w:t>，</w:t>
      </w:r>
      <w:r w:rsidRPr="00575C64">
        <w:rPr>
          <w:sz w:val="24"/>
          <w:szCs w:val="24"/>
        </w:rPr>
        <w:t>迄今己成功举办了二届</w:t>
      </w:r>
      <w:r w:rsidRPr="00575C64">
        <w:rPr>
          <w:sz w:val="24"/>
          <w:szCs w:val="24"/>
        </w:rPr>
        <w:t xml:space="preserve"> (2016</w:t>
      </w:r>
      <w:r w:rsidRPr="00575C64">
        <w:rPr>
          <w:sz w:val="24"/>
          <w:szCs w:val="24"/>
        </w:rPr>
        <w:t>北京，</w:t>
      </w:r>
      <w:r w:rsidRPr="00575C64">
        <w:rPr>
          <w:sz w:val="24"/>
          <w:szCs w:val="24"/>
        </w:rPr>
        <w:t>2017</w:t>
      </w:r>
      <w:r w:rsidRPr="00575C64">
        <w:rPr>
          <w:sz w:val="24"/>
          <w:szCs w:val="24"/>
        </w:rPr>
        <w:t>贵阳），在国内外同行中产生了良好的反响。</w:t>
      </w:r>
      <w:r w:rsidR="002A6335" w:rsidRPr="00575C64">
        <w:rPr>
          <w:color w:val="000000" w:themeColor="text1"/>
          <w:sz w:val="24"/>
          <w:szCs w:val="24"/>
        </w:rPr>
        <w:t>第三届</w:t>
      </w:r>
      <w:r w:rsidR="002A6335" w:rsidRPr="00575C64">
        <w:rPr>
          <w:color w:val="000000" w:themeColor="text1"/>
          <w:sz w:val="24"/>
          <w:szCs w:val="24"/>
        </w:rPr>
        <w:t>ISAGMSM</w:t>
      </w:r>
      <w:r w:rsidR="002A6335" w:rsidRPr="00575C64">
        <w:rPr>
          <w:color w:val="000000" w:themeColor="text1"/>
          <w:sz w:val="24"/>
          <w:szCs w:val="24"/>
        </w:rPr>
        <w:t>会议将于</w:t>
      </w:r>
      <w:r w:rsidR="002A6335" w:rsidRPr="00575C64">
        <w:rPr>
          <w:color w:val="000000" w:themeColor="text1"/>
          <w:sz w:val="24"/>
          <w:szCs w:val="24"/>
        </w:rPr>
        <w:t>2019</w:t>
      </w:r>
      <w:r w:rsidR="002A6335" w:rsidRPr="00575C64">
        <w:rPr>
          <w:color w:val="000000" w:themeColor="text1"/>
          <w:sz w:val="24"/>
          <w:szCs w:val="24"/>
        </w:rPr>
        <w:t>年</w:t>
      </w:r>
      <w:r w:rsidR="002A6335" w:rsidRPr="00575C64">
        <w:rPr>
          <w:color w:val="000000" w:themeColor="text1"/>
          <w:sz w:val="24"/>
          <w:szCs w:val="24"/>
        </w:rPr>
        <w:t>6</w:t>
      </w:r>
      <w:r w:rsidR="002A6335" w:rsidRPr="00575C64">
        <w:rPr>
          <w:color w:val="000000" w:themeColor="text1"/>
          <w:sz w:val="24"/>
          <w:szCs w:val="24"/>
        </w:rPr>
        <w:t>月</w:t>
      </w:r>
      <w:r w:rsidR="002A6335" w:rsidRPr="00575C64">
        <w:rPr>
          <w:color w:val="000000" w:themeColor="text1"/>
          <w:sz w:val="24"/>
          <w:szCs w:val="24"/>
        </w:rPr>
        <w:t>14-1</w:t>
      </w:r>
      <w:r w:rsidR="002A6335">
        <w:rPr>
          <w:rFonts w:hint="eastAsia"/>
          <w:color w:val="000000" w:themeColor="text1"/>
          <w:sz w:val="24"/>
          <w:szCs w:val="24"/>
        </w:rPr>
        <w:t>7</w:t>
      </w:r>
      <w:r w:rsidR="002A6335" w:rsidRPr="00575C64">
        <w:rPr>
          <w:color w:val="000000" w:themeColor="text1"/>
          <w:sz w:val="24"/>
          <w:szCs w:val="24"/>
        </w:rPr>
        <w:t>日</w:t>
      </w:r>
      <w:r w:rsidR="00C765CC">
        <w:rPr>
          <w:rFonts w:hint="eastAsia"/>
          <w:color w:val="000000" w:themeColor="text1"/>
          <w:sz w:val="24"/>
          <w:szCs w:val="24"/>
        </w:rPr>
        <w:t>由</w:t>
      </w:r>
      <w:r w:rsidR="002A6335" w:rsidRPr="00575C64">
        <w:rPr>
          <w:rFonts w:eastAsiaTheme="minorEastAsia"/>
          <w:color w:val="000000" w:themeColor="text1"/>
          <w:sz w:val="24"/>
          <w:szCs w:val="24"/>
        </w:rPr>
        <w:t>陕西科技大学</w:t>
      </w:r>
      <w:r w:rsidR="00C765CC">
        <w:rPr>
          <w:rFonts w:eastAsiaTheme="minorEastAsia" w:hint="eastAsia"/>
          <w:color w:val="000000" w:themeColor="text1"/>
          <w:sz w:val="24"/>
          <w:szCs w:val="24"/>
        </w:rPr>
        <w:t>承办</w:t>
      </w:r>
      <w:r w:rsidR="002A6335">
        <w:rPr>
          <w:rFonts w:hint="eastAsia"/>
          <w:color w:val="000000" w:themeColor="text1"/>
          <w:sz w:val="24"/>
          <w:szCs w:val="24"/>
        </w:rPr>
        <w:t>。</w:t>
      </w:r>
      <w:r w:rsidR="00F745AA" w:rsidRPr="00575C64">
        <w:rPr>
          <w:color w:val="000000" w:themeColor="text1"/>
          <w:sz w:val="24"/>
          <w:szCs w:val="24"/>
        </w:rPr>
        <w:t>我们</w:t>
      </w:r>
      <w:r w:rsidR="00331BD0" w:rsidRPr="00575C64">
        <w:rPr>
          <w:color w:val="000000" w:themeColor="text1"/>
          <w:sz w:val="24"/>
          <w:szCs w:val="24"/>
        </w:rPr>
        <w:t>诚挚欢迎</w:t>
      </w:r>
      <w:r w:rsidR="002A6335">
        <w:rPr>
          <w:rFonts w:hint="eastAsia"/>
          <w:color w:val="000000" w:themeColor="text1"/>
          <w:sz w:val="24"/>
          <w:szCs w:val="24"/>
        </w:rPr>
        <w:t>您参加这一盛会。</w:t>
      </w:r>
    </w:p>
    <w:p w:rsidR="00B20BF1" w:rsidRPr="00575C64" w:rsidRDefault="004322FC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="黑体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t>一、</w:t>
      </w:r>
      <w:r w:rsidR="00B20BF1" w:rsidRPr="00575C64">
        <w:rPr>
          <w:rFonts w:eastAsia="黑体"/>
          <w:color w:val="000000" w:themeColor="text1"/>
          <w:sz w:val="24"/>
          <w:szCs w:val="24"/>
        </w:rPr>
        <w:t>会议时间：</w:t>
      </w:r>
    </w:p>
    <w:p w:rsidR="00390EE4" w:rsidRPr="00575C64" w:rsidRDefault="0046760B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Theme="minorEastAsia"/>
          <w:color w:val="000000" w:themeColor="text1"/>
          <w:sz w:val="24"/>
          <w:szCs w:val="24"/>
        </w:rPr>
      </w:pPr>
      <w:r w:rsidRPr="0046760B">
        <w:rPr>
          <w:rFonts w:eastAsiaTheme="minorEastAsia" w:hint="eastAsia"/>
          <w:color w:val="000000" w:themeColor="text1"/>
          <w:sz w:val="24"/>
          <w:szCs w:val="24"/>
        </w:rPr>
        <w:t>2019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年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6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月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14-17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日。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14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日全天报到，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15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日会议及参观，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16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日全天会议，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17</w:t>
      </w:r>
      <w:r w:rsidRPr="0046760B">
        <w:rPr>
          <w:rFonts w:eastAsiaTheme="minorEastAsia" w:hint="eastAsia"/>
          <w:color w:val="000000" w:themeColor="text1"/>
          <w:sz w:val="24"/>
          <w:szCs w:val="24"/>
        </w:rPr>
        <w:t>日离会。详细会议日程</w:t>
      </w:r>
      <w:r w:rsidR="00EC1EFA">
        <w:rPr>
          <w:rFonts w:eastAsiaTheme="minorEastAsia" w:hint="eastAsia"/>
          <w:color w:val="000000" w:themeColor="text1"/>
          <w:sz w:val="24"/>
          <w:szCs w:val="24"/>
        </w:rPr>
        <w:t>见附录</w:t>
      </w:r>
      <w:r>
        <w:rPr>
          <w:rFonts w:eastAsiaTheme="minorEastAsia" w:hint="eastAsia"/>
          <w:color w:val="000000" w:themeColor="text1"/>
          <w:sz w:val="24"/>
          <w:szCs w:val="24"/>
        </w:rPr>
        <w:t>。</w:t>
      </w:r>
    </w:p>
    <w:p w:rsidR="004661B2" w:rsidRDefault="004661B2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="黑体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t>二、会议主题：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1. </w:t>
      </w:r>
      <w:r w:rsidR="00AB4299" w:rsidRPr="00AB4299">
        <w:rPr>
          <w:rStyle w:val="af4"/>
          <w:rFonts w:ascii="Times New Roman" w:hAnsi="Times New Roman" w:cs="Times New Roman" w:hint="eastAsia"/>
          <w:b w:val="0"/>
        </w:rPr>
        <w:t>水凝胶</w:t>
      </w:r>
      <w:r w:rsidR="00AB4299" w:rsidRPr="00AB4299">
        <w:rPr>
          <w:rStyle w:val="af4"/>
          <w:rFonts w:ascii="Times New Roman" w:hAnsi="Times New Roman" w:cs="Times New Roman" w:hint="eastAsia"/>
          <w:b w:val="0"/>
        </w:rPr>
        <w:t xml:space="preserve"> Hydrogel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2. </w:t>
      </w:r>
      <w:r w:rsidRPr="00575C64">
        <w:rPr>
          <w:rStyle w:val="af4"/>
          <w:rFonts w:ascii="Times New Roman" w:hAnsi="Times New Roman" w:cs="Times New Roman"/>
          <w:b w:val="0"/>
        </w:rPr>
        <w:t>有机凝胶</w:t>
      </w:r>
      <w:r w:rsidR="00AB4299" w:rsidRPr="004E4192">
        <w:rPr>
          <w:rStyle w:val="af4"/>
          <w:rFonts w:ascii="Times New Roman" w:hAnsi="Times New Roman" w:cs="Times New Roman"/>
          <w:b w:val="0"/>
        </w:rPr>
        <w:t>Org-gel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>3.</w:t>
      </w:r>
      <w:r w:rsidRPr="00575C64">
        <w:rPr>
          <w:rStyle w:val="af4"/>
          <w:rFonts w:ascii="Times New Roman" w:hAnsi="Times New Roman" w:cs="Times New Roman"/>
          <w:b w:val="0"/>
        </w:rPr>
        <w:t>气凝胶与多孔材料</w:t>
      </w:r>
      <w:r w:rsidRPr="00575C64">
        <w:rPr>
          <w:rStyle w:val="af4"/>
          <w:rFonts w:ascii="Times New Roman" w:hAnsi="Times New Roman" w:cs="Times New Roman"/>
          <w:b w:val="0"/>
        </w:rPr>
        <w:t xml:space="preserve"> </w:t>
      </w:r>
      <w:r w:rsidR="00AB4299" w:rsidRPr="004E4192">
        <w:rPr>
          <w:rStyle w:val="af4"/>
          <w:rFonts w:ascii="Times New Roman" w:hAnsi="Times New Roman" w:cs="Times New Roman"/>
          <w:b w:val="0"/>
        </w:rPr>
        <w:t>Areogel</w:t>
      </w:r>
      <w:r w:rsidR="00AB4299">
        <w:rPr>
          <w:rStyle w:val="af4"/>
          <w:rFonts w:ascii="Times New Roman" w:hAnsi="Times New Roman" w:cs="Times New Roman" w:hint="eastAsia"/>
          <w:b w:val="0"/>
        </w:rPr>
        <w:t xml:space="preserve"> and </w:t>
      </w:r>
      <w:r w:rsidR="00AB4299" w:rsidRPr="004E4192">
        <w:rPr>
          <w:rStyle w:val="af4"/>
          <w:rFonts w:ascii="Times New Roman" w:hAnsi="Times New Roman" w:cs="Times New Roman"/>
          <w:b w:val="0"/>
        </w:rPr>
        <w:t>porous material</w:t>
      </w:r>
    </w:p>
    <w:p w:rsidR="004661B2" w:rsidRPr="00575C64" w:rsidRDefault="004661B2" w:rsidP="003F419D">
      <w:pPr>
        <w:pStyle w:val="af3"/>
        <w:snapToGrid w:val="0"/>
        <w:rPr>
          <w:rFonts w:ascii="Times New Roman" w:hAnsi="Times New Roman" w:cs="Times New Roman"/>
          <w:b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4. </w:t>
      </w:r>
      <w:r w:rsidRPr="00575C64">
        <w:rPr>
          <w:rStyle w:val="af4"/>
          <w:rFonts w:ascii="Times New Roman" w:hAnsi="Times New Roman" w:cs="Times New Roman"/>
          <w:b w:val="0"/>
        </w:rPr>
        <w:t>复合凝胶</w:t>
      </w:r>
      <w:r w:rsidR="00AB4299">
        <w:rPr>
          <w:rStyle w:val="af4"/>
          <w:rFonts w:ascii="Times New Roman" w:hAnsi="Times New Roman" w:cs="Times New Roman" w:hint="eastAsia"/>
          <w:b w:val="0"/>
        </w:rPr>
        <w:t>材料</w:t>
      </w:r>
      <w:r w:rsidR="00AB4299">
        <w:rPr>
          <w:rStyle w:val="af4"/>
          <w:rFonts w:ascii="Times New Roman" w:hAnsi="Times New Roman" w:cs="Times New Roman" w:hint="eastAsia"/>
          <w:b w:val="0"/>
        </w:rPr>
        <w:t>H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ybrid </w:t>
      </w:r>
      <w:r w:rsidR="00AB4299">
        <w:rPr>
          <w:rStyle w:val="af4"/>
          <w:rFonts w:ascii="Times New Roman" w:hAnsi="Times New Roman" w:cs="Times New Roman" w:hint="eastAsia"/>
          <w:b w:val="0"/>
        </w:rPr>
        <w:t xml:space="preserve">gel 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 material</w:t>
      </w:r>
    </w:p>
    <w:p w:rsidR="004661B2" w:rsidRPr="00575C64" w:rsidRDefault="004661B2" w:rsidP="003F419D">
      <w:pPr>
        <w:pStyle w:val="af3"/>
        <w:snapToGrid w:val="0"/>
        <w:rPr>
          <w:rStyle w:val="af4"/>
          <w:rFonts w:ascii="Times New Roman" w:hAnsi="Times New Roman" w:cs="Times New Roman"/>
          <w:b w:val="0"/>
        </w:rPr>
      </w:pPr>
      <w:r w:rsidRPr="00575C64">
        <w:rPr>
          <w:rStyle w:val="af4"/>
          <w:rFonts w:ascii="Times New Roman" w:hAnsi="Times New Roman" w:cs="Times New Roman"/>
          <w:b w:val="0"/>
        </w:rPr>
        <w:t xml:space="preserve">5. </w:t>
      </w:r>
      <w:r w:rsidRPr="00575C64">
        <w:rPr>
          <w:rStyle w:val="af4"/>
          <w:rFonts w:ascii="Times New Roman" w:hAnsi="Times New Roman" w:cs="Times New Roman"/>
          <w:b w:val="0"/>
        </w:rPr>
        <w:t>软物质与智能材料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Soft </w:t>
      </w:r>
      <w:r w:rsidR="000552FE">
        <w:rPr>
          <w:rStyle w:val="af4"/>
          <w:rFonts w:ascii="Times New Roman" w:hAnsi="Times New Roman" w:cs="Times New Roman" w:hint="eastAsia"/>
          <w:b w:val="0"/>
        </w:rPr>
        <w:t>m</w:t>
      </w:r>
      <w:r w:rsidR="00AB4299" w:rsidRPr="004E4192">
        <w:rPr>
          <w:rStyle w:val="af4"/>
          <w:rFonts w:ascii="Times New Roman" w:hAnsi="Times New Roman" w:cs="Times New Roman"/>
          <w:b w:val="0"/>
        </w:rPr>
        <w:t>atter</w:t>
      </w:r>
      <w:r w:rsidR="000552FE">
        <w:rPr>
          <w:rStyle w:val="af4"/>
          <w:rFonts w:ascii="Times New Roman" w:hAnsi="Times New Roman" w:cs="Times New Roman" w:hint="eastAsia"/>
          <w:b w:val="0"/>
        </w:rPr>
        <w:t xml:space="preserve"> </w:t>
      </w:r>
      <w:r w:rsidR="00AB4299" w:rsidRPr="004E4192">
        <w:rPr>
          <w:rStyle w:val="af4"/>
          <w:rFonts w:ascii="Times New Roman" w:hAnsi="Times New Roman" w:cs="Times New Roman"/>
          <w:b w:val="0"/>
        </w:rPr>
        <w:t>&amp;</w:t>
      </w:r>
      <w:r w:rsidR="000552FE">
        <w:rPr>
          <w:rStyle w:val="af4"/>
          <w:rFonts w:ascii="Times New Roman" w:hAnsi="Times New Roman" w:cs="Times New Roman" w:hint="eastAsia"/>
          <w:b w:val="0"/>
        </w:rPr>
        <w:t xml:space="preserve"> s</w:t>
      </w:r>
      <w:r w:rsidR="00AB4299" w:rsidRPr="004E4192">
        <w:rPr>
          <w:rStyle w:val="af4"/>
          <w:rFonts w:ascii="Times New Roman" w:hAnsi="Times New Roman" w:cs="Times New Roman"/>
          <w:b w:val="0"/>
        </w:rPr>
        <w:t xml:space="preserve">mart </w:t>
      </w:r>
      <w:r w:rsidR="000552FE">
        <w:rPr>
          <w:rStyle w:val="af4"/>
          <w:rFonts w:ascii="Times New Roman" w:hAnsi="Times New Roman" w:cs="Times New Roman" w:hint="eastAsia"/>
          <w:b w:val="0"/>
        </w:rPr>
        <w:t>m</w:t>
      </w:r>
      <w:r w:rsidR="00AB4299" w:rsidRPr="004E4192">
        <w:rPr>
          <w:rStyle w:val="af4"/>
          <w:rFonts w:ascii="Times New Roman" w:hAnsi="Times New Roman" w:cs="Times New Roman"/>
          <w:b w:val="0"/>
        </w:rPr>
        <w:t>aterials</w:t>
      </w:r>
    </w:p>
    <w:p w:rsidR="003A6339" w:rsidRPr="00575C64" w:rsidRDefault="003A6339" w:rsidP="003F419D">
      <w:pPr>
        <w:pStyle w:val="af3"/>
        <w:snapToGrid w:val="0"/>
        <w:rPr>
          <w:rFonts w:ascii="Times New Roman" w:hAnsi="Times New Roman" w:cs="Times New Roman"/>
          <w:b/>
        </w:rPr>
      </w:pPr>
    </w:p>
    <w:p w:rsidR="004C1DEB" w:rsidRPr="00575C64" w:rsidRDefault="004661B2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="黑体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lastRenderedPageBreak/>
        <w:t>三</w:t>
      </w:r>
      <w:r w:rsidR="004322FC" w:rsidRPr="00575C64">
        <w:rPr>
          <w:rFonts w:eastAsia="黑体"/>
          <w:color w:val="000000" w:themeColor="text1"/>
          <w:sz w:val="24"/>
          <w:szCs w:val="24"/>
        </w:rPr>
        <w:t>、</w:t>
      </w:r>
      <w:r w:rsidR="00B8037A" w:rsidRPr="00575C64">
        <w:rPr>
          <w:rFonts w:eastAsia="黑体"/>
          <w:color w:val="000000" w:themeColor="text1"/>
          <w:sz w:val="24"/>
          <w:szCs w:val="24"/>
        </w:rPr>
        <w:t>会议地点：</w:t>
      </w:r>
      <w:bookmarkStart w:id="0" w:name="_GoBack"/>
      <w:bookmarkEnd w:id="0"/>
    </w:p>
    <w:p w:rsidR="00B8037A" w:rsidRPr="00575C64" w:rsidRDefault="00B8037A" w:rsidP="003F419D">
      <w:pPr>
        <w:adjustRightInd w:val="0"/>
        <w:snapToGrid w:val="0"/>
        <w:spacing w:before="100" w:beforeAutospacing="1" w:after="100" w:afterAutospacing="1"/>
        <w:jc w:val="both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b/>
          <w:color w:val="000000" w:themeColor="text1"/>
          <w:sz w:val="24"/>
          <w:szCs w:val="24"/>
        </w:rPr>
        <w:t>会议地点</w:t>
      </w:r>
      <w:r w:rsidRPr="00575C64">
        <w:rPr>
          <w:rFonts w:eastAsiaTheme="minorEastAsia"/>
          <w:color w:val="000000" w:themeColor="text1"/>
          <w:sz w:val="24"/>
          <w:szCs w:val="24"/>
        </w:rPr>
        <w:t>：陕西科技大学（</w:t>
      </w:r>
      <w:r w:rsidR="002A6335">
        <w:rPr>
          <w:rFonts w:eastAsiaTheme="minorEastAsia" w:hint="eastAsia"/>
          <w:color w:val="000000" w:themeColor="text1"/>
          <w:sz w:val="24"/>
          <w:szCs w:val="24"/>
        </w:rPr>
        <w:t>设艺学院楼小礼堂</w:t>
      </w:r>
      <w:r w:rsidRPr="00575C64">
        <w:rPr>
          <w:rFonts w:eastAsiaTheme="minorEastAsia"/>
          <w:color w:val="000000" w:themeColor="text1"/>
          <w:sz w:val="24"/>
          <w:szCs w:val="24"/>
        </w:rPr>
        <w:t>）</w:t>
      </w:r>
    </w:p>
    <w:p w:rsidR="0098242F" w:rsidRPr="00575C64" w:rsidRDefault="0098242F" w:rsidP="003F419D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520014" w:rsidRPr="00575C64" w:rsidRDefault="00C765CC" w:rsidP="003F419D">
      <w:pPr>
        <w:pStyle w:val="af3"/>
        <w:rPr>
          <w:rStyle w:val="af4"/>
          <w:rFonts w:ascii="Times New Roman" w:eastAsia="黑体" w:hAnsi="Times New Roman" w:cs="Times New Roman"/>
          <w:b w:val="0"/>
        </w:rPr>
      </w:pPr>
      <w:r>
        <w:rPr>
          <w:rStyle w:val="af4"/>
          <w:rFonts w:ascii="Times New Roman" w:eastAsia="黑体" w:hAnsi="Times New Roman" w:cs="Times New Roman" w:hint="eastAsia"/>
          <w:b w:val="0"/>
        </w:rPr>
        <w:t>四</w:t>
      </w:r>
      <w:r w:rsidR="00520014" w:rsidRPr="00575C64">
        <w:rPr>
          <w:rStyle w:val="af4"/>
          <w:rFonts w:ascii="Times New Roman" w:eastAsia="黑体" w:hAnsi="Times New Roman" w:cs="Times New Roman"/>
          <w:b w:val="0"/>
        </w:rPr>
        <w:t>、会议形式：</w:t>
      </w:r>
    </w:p>
    <w:p w:rsidR="00520014" w:rsidRDefault="00520014" w:rsidP="003F419D">
      <w:pPr>
        <w:pStyle w:val="af3"/>
        <w:snapToGrid w:val="0"/>
        <w:ind w:firstLineChars="200" w:firstLine="480"/>
        <w:jc w:val="both"/>
        <w:rPr>
          <w:rFonts w:ascii="Times New Roman" w:hAnsi="Times New Roman" w:cs="Times New Roman"/>
        </w:rPr>
      </w:pPr>
      <w:r w:rsidRPr="00575C64">
        <w:rPr>
          <w:rFonts w:ascii="Times New Roman" w:hAnsi="Times New Roman" w:cs="Times New Roman"/>
        </w:rPr>
        <w:t>本次会议</w:t>
      </w:r>
      <w:r w:rsidR="00374E32" w:rsidRPr="00575C64">
        <w:rPr>
          <w:rFonts w:ascii="Times New Roman" w:hAnsi="Times New Roman" w:cs="Times New Roman"/>
        </w:rPr>
        <w:t>包括报告和墙报两种形式</w:t>
      </w:r>
      <w:r w:rsidR="005E2F2F" w:rsidRPr="00575C64">
        <w:rPr>
          <w:rFonts w:ascii="Times New Roman" w:hAnsi="Times New Roman" w:cs="Times New Roman"/>
        </w:rPr>
        <w:t>，</w:t>
      </w:r>
      <w:r w:rsidR="00374E32" w:rsidRPr="00575C64">
        <w:rPr>
          <w:rFonts w:ascii="Times New Roman" w:hAnsi="Times New Roman" w:cs="Times New Roman"/>
        </w:rPr>
        <w:t>报告</w:t>
      </w:r>
      <w:r w:rsidR="005E2F2F" w:rsidRPr="00575C64">
        <w:rPr>
          <w:rFonts w:ascii="Times New Roman" w:hAnsi="Times New Roman" w:cs="Times New Roman"/>
        </w:rPr>
        <w:t>分为</w:t>
      </w:r>
      <w:r w:rsidR="000552FE" w:rsidRPr="00575C64">
        <w:rPr>
          <w:rFonts w:ascii="Times New Roman" w:hAnsi="Times New Roman" w:cs="Times New Roman"/>
        </w:rPr>
        <w:t>大会报告（</w:t>
      </w:r>
      <w:r w:rsidR="003645F3">
        <w:rPr>
          <w:rFonts w:ascii="Times New Roman" w:hAnsi="Times New Roman" w:cs="Times New Roman" w:hint="eastAsia"/>
        </w:rPr>
        <w:t>3</w:t>
      </w:r>
      <w:r w:rsidR="000552FE">
        <w:rPr>
          <w:rFonts w:ascii="Times New Roman" w:hAnsi="Times New Roman" w:cs="Times New Roman" w:hint="eastAsia"/>
        </w:rPr>
        <w:t>0</w:t>
      </w:r>
      <w:r w:rsidR="000552FE" w:rsidRPr="00575C64">
        <w:rPr>
          <w:rFonts w:ascii="Times New Roman" w:hAnsi="Times New Roman" w:cs="Times New Roman"/>
        </w:rPr>
        <w:t>分钟）</w:t>
      </w:r>
      <w:r w:rsidR="000552FE">
        <w:rPr>
          <w:rFonts w:ascii="Times New Roman" w:hAnsi="Times New Roman" w:cs="Times New Roman" w:hint="eastAsia"/>
        </w:rPr>
        <w:t>，</w:t>
      </w:r>
      <w:r w:rsidR="00FD699B" w:rsidRPr="00575C64">
        <w:rPr>
          <w:rFonts w:ascii="Times New Roman" w:hAnsi="Times New Roman" w:cs="Times New Roman"/>
        </w:rPr>
        <w:t>邀请</w:t>
      </w:r>
      <w:r w:rsidRPr="00575C64">
        <w:rPr>
          <w:rFonts w:ascii="Times New Roman" w:hAnsi="Times New Roman" w:cs="Times New Roman"/>
        </w:rPr>
        <w:t>报告</w:t>
      </w:r>
      <w:r w:rsidR="00C85F76" w:rsidRPr="00575C64">
        <w:rPr>
          <w:rFonts w:ascii="Times New Roman" w:hAnsi="Times New Roman" w:cs="Times New Roman"/>
        </w:rPr>
        <w:t>（</w:t>
      </w:r>
      <w:r w:rsidR="000552FE">
        <w:rPr>
          <w:rFonts w:ascii="Times New Roman" w:hAnsi="Times New Roman" w:cs="Times New Roman" w:hint="eastAsia"/>
        </w:rPr>
        <w:t>2</w:t>
      </w:r>
      <w:r w:rsidR="008F644C">
        <w:rPr>
          <w:rFonts w:ascii="Times New Roman" w:hAnsi="Times New Roman" w:cs="Times New Roman"/>
        </w:rPr>
        <w:t>0</w:t>
      </w:r>
      <w:r w:rsidR="00C85F76" w:rsidRPr="00575C64">
        <w:rPr>
          <w:rFonts w:ascii="Times New Roman" w:hAnsi="Times New Roman" w:cs="Times New Roman"/>
        </w:rPr>
        <w:t>分钟）</w:t>
      </w:r>
      <w:r w:rsidR="007D04FA">
        <w:rPr>
          <w:rFonts w:ascii="Times New Roman" w:hAnsi="Times New Roman" w:cs="Times New Roman" w:hint="eastAsia"/>
        </w:rPr>
        <w:t>、口头</w:t>
      </w:r>
      <w:r w:rsidRPr="00575C64">
        <w:rPr>
          <w:rFonts w:ascii="Times New Roman" w:hAnsi="Times New Roman" w:cs="Times New Roman"/>
        </w:rPr>
        <w:t>报告（</w:t>
      </w:r>
      <w:r w:rsidR="009A6FD4" w:rsidRPr="00575C64">
        <w:rPr>
          <w:rFonts w:ascii="Times New Roman" w:hAnsi="Times New Roman" w:cs="Times New Roman"/>
        </w:rPr>
        <w:t>15</w:t>
      </w:r>
      <w:r w:rsidRPr="00575C64">
        <w:rPr>
          <w:rFonts w:ascii="Times New Roman" w:hAnsi="Times New Roman" w:cs="Times New Roman"/>
        </w:rPr>
        <w:t>分钟）</w:t>
      </w:r>
      <w:r w:rsidR="007D04FA" w:rsidRPr="00575C64">
        <w:rPr>
          <w:rFonts w:ascii="Times New Roman" w:hAnsi="Times New Roman" w:cs="Times New Roman"/>
        </w:rPr>
        <w:t>和</w:t>
      </w:r>
      <w:r w:rsidR="007D04FA">
        <w:rPr>
          <w:rFonts w:ascii="Times New Roman" w:hAnsi="Times New Roman" w:cs="Times New Roman" w:hint="eastAsia"/>
        </w:rPr>
        <w:t>墙报</w:t>
      </w:r>
      <w:r w:rsidR="00251B7E">
        <w:rPr>
          <w:rFonts w:ascii="Times New Roman" w:hAnsi="Times New Roman" w:cs="Times New Roman" w:hint="eastAsia"/>
        </w:rPr>
        <w:t>（</w:t>
      </w:r>
      <w:r w:rsidR="00251B7E" w:rsidRPr="00251B7E">
        <w:rPr>
          <w:rFonts w:ascii="Times New Roman" w:hAnsi="Times New Roman" w:cs="Times New Roman" w:hint="eastAsia"/>
        </w:rPr>
        <w:t xml:space="preserve">120cm*90cm </w:t>
      </w:r>
      <w:r w:rsidR="00251B7E" w:rsidRPr="00251B7E">
        <w:rPr>
          <w:rFonts w:ascii="Times New Roman" w:hAnsi="Times New Roman" w:cs="Times New Roman" w:hint="eastAsia"/>
        </w:rPr>
        <w:t>竖版</w:t>
      </w:r>
      <w:r w:rsidR="00251B7E">
        <w:rPr>
          <w:rFonts w:ascii="Times New Roman" w:hAnsi="Times New Roman" w:cs="Times New Roman" w:hint="eastAsia"/>
        </w:rPr>
        <w:t>）</w:t>
      </w:r>
      <w:r w:rsidR="00AF5D46" w:rsidRPr="00575C64">
        <w:rPr>
          <w:rFonts w:ascii="Times New Roman" w:hAnsi="Times New Roman" w:cs="Times New Roman"/>
        </w:rPr>
        <w:t>，</w:t>
      </w:r>
      <w:r w:rsidR="002617FE" w:rsidRPr="00575C64">
        <w:rPr>
          <w:rFonts w:ascii="Times New Roman" w:hAnsi="Times New Roman" w:cs="Times New Roman"/>
        </w:rPr>
        <w:t>均享有同等学术地位，会议语言为英语，</w:t>
      </w:r>
      <w:r w:rsidR="00AF5D46" w:rsidRPr="00575C64">
        <w:rPr>
          <w:rFonts w:ascii="Times New Roman" w:hAnsi="Times New Roman" w:cs="Times New Roman"/>
        </w:rPr>
        <w:t>每位与会者最多只能有一个报告。</w:t>
      </w:r>
    </w:p>
    <w:p w:rsidR="003A6339" w:rsidRPr="003645F3" w:rsidRDefault="003A6339" w:rsidP="003F419D">
      <w:pPr>
        <w:pStyle w:val="af3"/>
        <w:snapToGrid w:val="0"/>
        <w:ind w:firstLineChars="200" w:firstLine="480"/>
        <w:jc w:val="both"/>
        <w:rPr>
          <w:rFonts w:ascii="Times New Roman" w:hAnsi="Times New Roman" w:cs="Times New Roman"/>
        </w:rPr>
      </w:pPr>
    </w:p>
    <w:p w:rsidR="004661B2" w:rsidRPr="00575C64" w:rsidRDefault="00C765CC" w:rsidP="003F419D">
      <w:pPr>
        <w:pStyle w:val="af3"/>
        <w:jc w:val="both"/>
        <w:rPr>
          <w:rFonts w:ascii="Times New Roman" w:eastAsia="黑体" w:hAnsi="Times New Roman" w:cs="Times New Roman"/>
          <w:color w:val="000000" w:themeColor="text1"/>
        </w:rPr>
      </w:pPr>
      <w:r>
        <w:rPr>
          <w:rFonts w:ascii="Times New Roman" w:eastAsia="黑体" w:hAnsi="Times New Roman" w:cs="Times New Roman" w:hint="eastAsia"/>
          <w:color w:val="000000" w:themeColor="text1"/>
        </w:rPr>
        <w:t>五</w:t>
      </w:r>
      <w:r w:rsidR="004661B2" w:rsidRPr="00575C64">
        <w:rPr>
          <w:rFonts w:ascii="Times New Roman" w:eastAsia="黑体" w:hAnsi="Times New Roman" w:cs="Times New Roman"/>
          <w:color w:val="000000" w:themeColor="text1"/>
        </w:rPr>
        <w:t>、重要会议截点</w:t>
      </w:r>
    </w:p>
    <w:p w:rsidR="004661B2" w:rsidRPr="00575C64" w:rsidRDefault="004661B2" w:rsidP="00320CA8">
      <w:pPr>
        <w:pStyle w:val="af3"/>
        <w:snapToGrid w:val="0"/>
        <w:jc w:val="both"/>
        <w:rPr>
          <w:rFonts w:ascii="Times New Roman" w:eastAsia="黑体" w:hAnsi="Times New Roman" w:cs="Times New Roman"/>
          <w:color w:val="000000" w:themeColor="text1"/>
        </w:rPr>
      </w:pPr>
      <w:r w:rsidRPr="00575C64">
        <w:rPr>
          <w:rFonts w:ascii="Times New Roman" w:eastAsia="黑体" w:hAnsi="Times New Roman" w:cs="Times New Roman"/>
          <w:color w:val="000000" w:themeColor="text1"/>
        </w:rPr>
        <w:t>论文摘要：</w:t>
      </w:r>
      <w:r w:rsidRPr="00575C64">
        <w:rPr>
          <w:rFonts w:ascii="Times New Roman" w:hAnsi="Times New Roman" w:cs="Times New Roman"/>
        </w:rPr>
        <w:t>2019</w:t>
      </w:r>
      <w:r w:rsidRPr="00575C64">
        <w:rPr>
          <w:rFonts w:ascii="Times New Roman" w:hAnsi="Times New Roman" w:cs="Times New Roman"/>
        </w:rPr>
        <w:t>年</w:t>
      </w:r>
      <w:r w:rsidRPr="00575C64">
        <w:rPr>
          <w:rFonts w:ascii="Times New Roman" w:hAnsi="Times New Roman" w:cs="Times New Roman"/>
        </w:rPr>
        <w:t>4</w:t>
      </w:r>
      <w:r w:rsidRPr="00575C64">
        <w:rPr>
          <w:rFonts w:ascii="Times New Roman" w:hAnsi="Times New Roman" w:cs="Times New Roman"/>
        </w:rPr>
        <w:t>月</w:t>
      </w:r>
      <w:r w:rsidRPr="00575C64">
        <w:rPr>
          <w:rFonts w:ascii="Times New Roman" w:hAnsi="Times New Roman" w:cs="Times New Roman"/>
        </w:rPr>
        <w:t>1</w:t>
      </w:r>
      <w:r w:rsidRPr="00575C64">
        <w:rPr>
          <w:rFonts w:ascii="Times New Roman" w:hAnsi="Times New Roman" w:cs="Times New Roman"/>
        </w:rPr>
        <w:t>日开始网上提交，于</w:t>
      </w:r>
      <w:r w:rsidRPr="00575C64">
        <w:rPr>
          <w:rFonts w:ascii="Times New Roman" w:hAnsi="Times New Roman" w:cs="Times New Roman"/>
        </w:rPr>
        <w:t>5</w:t>
      </w:r>
      <w:r w:rsidRPr="00575C64">
        <w:rPr>
          <w:rFonts w:ascii="Times New Roman" w:hAnsi="Times New Roman" w:cs="Times New Roman"/>
        </w:rPr>
        <w:t>月</w:t>
      </w:r>
      <w:r w:rsidR="00C14F59">
        <w:rPr>
          <w:rFonts w:ascii="Times New Roman" w:hAnsi="Times New Roman" w:cs="Times New Roman"/>
        </w:rPr>
        <w:t>1</w:t>
      </w:r>
      <w:r w:rsidRPr="00575C64">
        <w:rPr>
          <w:rFonts w:ascii="Times New Roman" w:hAnsi="Times New Roman" w:cs="Times New Roman"/>
        </w:rPr>
        <w:t>0</w:t>
      </w:r>
      <w:r w:rsidRPr="00575C64">
        <w:rPr>
          <w:rFonts w:ascii="Times New Roman" w:hAnsi="Times New Roman" w:cs="Times New Roman"/>
        </w:rPr>
        <w:t>日截至；</w:t>
      </w:r>
    </w:p>
    <w:p w:rsidR="004661B2" w:rsidRPr="00575C64" w:rsidRDefault="004661B2" w:rsidP="00320CA8">
      <w:pPr>
        <w:pStyle w:val="af3"/>
        <w:snapToGrid w:val="0"/>
        <w:jc w:val="both"/>
        <w:rPr>
          <w:rFonts w:ascii="Times New Roman" w:eastAsia="黑体" w:hAnsi="Times New Roman" w:cs="Times New Roman"/>
          <w:color w:val="000000" w:themeColor="text1"/>
        </w:rPr>
      </w:pPr>
      <w:r w:rsidRPr="00575C64">
        <w:rPr>
          <w:rFonts w:ascii="Times New Roman" w:eastAsia="黑体" w:hAnsi="Times New Roman" w:cs="Times New Roman"/>
          <w:color w:val="000000" w:themeColor="text1"/>
        </w:rPr>
        <w:t>在线注册时间：</w:t>
      </w:r>
      <w:r w:rsidRPr="00575C64">
        <w:rPr>
          <w:rFonts w:ascii="Times New Roman" w:hAnsi="Times New Roman" w:cs="Times New Roman"/>
        </w:rPr>
        <w:t>2019</w:t>
      </w:r>
      <w:r w:rsidRPr="00575C64">
        <w:rPr>
          <w:rFonts w:ascii="Times New Roman" w:hAnsi="Times New Roman" w:cs="Times New Roman"/>
        </w:rPr>
        <w:t>年</w:t>
      </w:r>
      <w:r w:rsidRPr="00575C64">
        <w:rPr>
          <w:rFonts w:ascii="Times New Roman" w:hAnsi="Times New Roman" w:cs="Times New Roman"/>
        </w:rPr>
        <w:t>4</w:t>
      </w:r>
      <w:r w:rsidRPr="00575C64">
        <w:rPr>
          <w:rFonts w:ascii="Times New Roman" w:hAnsi="Times New Roman" w:cs="Times New Roman"/>
        </w:rPr>
        <w:t>月</w:t>
      </w:r>
      <w:r w:rsidRPr="00575C64">
        <w:rPr>
          <w:rFonts w:ascii="Times New Roman" w:hAnsi="Times New Roman" w:cs="Times New Roman"/>
        </w:rPr>
        <w:t>1</w:t>
      </w:r>
      <w:r w:rsidRPr="00575C64">
        <w:rPr>
          <w:rFonts w:ascii="Times New Roman" w:hAnsi="Times New Roman" w:cs="Times New Roman"/>
        </w:rPr>
        <w:t>日至</w:t>
      </w:r>
      <w:r w:rsidRPr="00575C64">
        <w:rPr>
          <w:rFonts w:ascii="Times New Roman" w:hAnsi="Times New Roman" w:cs="Times New Roman"/>
        </w:rPr>
        <w:t>5</w:t>
      </w:r>
      <w:r w:rsidRPr="00575C64">
        <w:rPr>
          <w:rFonts w:ascii="Times New Roman" w:hAnsi="Times New Roman" w:cs="Times New Roman"/>
        </w:rPr>
        <w:t>月</w:t>
      </w:r>
      <w:r w:rsidR="000552FE">
        <w:rPr>
          <w:rFonts w:ascii="Times New Roman" w:hAnsi="Times New Roman" w:cs="Times New Roman" w:hint="eastAsia"/>
        </w:rPr>
        <w:t>15</w:t>
      </w:r>
      <w:r w:rsidRPr="00575C64">
        <w:rPr>
          <w:rFonts w:ascii="Times New Roman" w:hAnsi="Times New Roman" w:cs="Times New Roman"/>
        </w:rPr>
        <w:t>日；</w:t>
      </w:r>
    </w:p>
    <w:p w:rsidR="004661B2" w:rsidRPr="00575C64" w:rsidRDefault="004661B2" w:rsidP="00320CA8">
      <w:pPr>
        <w:pStyle w:val="af3"/>
        <w:snapToGrid w:val="0"/>
        <w:ind w:left="2160" w:hangingChars="900" w:hanging="2160"/>
        <w:jc w:val="both"/>
        <w:rPr>
          <w:rFonts w:ascii="Times New Roman" w:hAnsi="Times New Roman" w:cs="Times New Roman"/>
        </w:rPr>
      </w:pPr>
      <w:r w:rsidRPr="00575C64">
        <w:rPr>
          <w:rFonts w:ascii="Times New Roman" w:eastAsia="黑体" w:hAnsi="Times New Roman" w:cs="Times New Roman"/>
          <w:color w:val="000000" w:themeColor="text1"/>
        </w:rPr>
        <w:t>会议现场报到时间：</w:t>
      </w:r>
      <w:r w:rsidRPr="00575C64">
        <w:rPr>
          <w:rFonts w:ascii="Times New Roman" w:hAnsi="Times New Roman" w:cs="Times New Roman"/>
        </w:rPr>
        <w:t>2019</w:t>
      </w:r>
      <w:r w:rsidRPr="00575C64">
        <w:rPr>
          <w:rFonts w:ascii="Times New Roman" w:hAnsi="Times New Roman" w:cs="Times New Roman"/>
        </w:rPr>
        <w:t>年</w:t>
      </w:r>
      <w:r w:rsidRPr="00575C64">
        <w:rPr>
          <w:rFonts w:ascii="Times New Roman" w:hAnsi="Times New Roman" w:cs="Times New Roman"/>
        </w:rPr>
        <w:t>6</w:t>
      </w:r>
      <w:r w:rsidRPr="00575C64">
        <w:rPr>
          <w:rFonts w:ascii="Times New Roman" w:hAnsi="Times New Roman" w:cs="Times New Roman"/>
        </w:rPr>
        <w:t>月</w:t>
      </w:r>
      <w:r w:rsidRPr="00575C64">
        <w:rPr>
          <w:rFonts w:ascii="Times New Roman" w:hAnsi="Times New Roman" w:cs="Times New Roman"/>
        </w:rPr>
        <w:t>14</w:t>
      </w:r>
      <w:r w:rsidRPr="00575C64">
        <w:rPr>
          <w:rFonts w:ascii="Times New Roman" w:hAnsi="Times New Roman" w:cs="Times New Roman"/>
        </w:rPr>
        <w:t>日</w:t>
      </w:r>
      <w:r w:rsidR="00EC1EFA">
        <w:rPr>
          <w:rFonts w:ascii="Times New Roman" w:hAnsi="Times New Roman" w:cs="Times New Roman" w:hint="eastAsia"/>
        </w:rPr>
        <w:t>全天</w:t>
      </w:r>
      <w:r w:rsidRPr="00575C64">
        <w:rPr>
          <w:rFonts w:ascii="Times New Roman" w:hAnsi="Times New Roman" w:cs="Times New Roman"/>
        </w:rPr>
        <w:t>；</w:t>
      </w:r>
      <w:r w:rsidR="00EC1EFA" w:rsidRPr="00575C64">
        <w:rPr>
          <w:rFonts w:ascii="Times New Roman" w:hAnsi="Times New Roman" w:cs="Times New Roman"/>
        </w:rPr>
        <w:t>2019</w:t>
      </w:r>
      <w:r w:rsidR="00EC1EFA" w:rsidRPr="00575C64">
        <w:rPr>
          <w:rFonts w:ascii="Times New Roman" w:hAnsi="Times New Roman" w:cs="Times New Roman"/>
        </w:rPr>
        <w:t>年</w:t>
      </w:r>
      <w:r w:rsidR="00EC1EFA" w:rsidRPr="00575C64">
        <w:rPr>
          <w:rFonts w:ascii="Times New Roman" w:hAnsi="Times New Roman" w:cs="Times New Roman"/>
        </w:rPr>
        <w:t>6</w:t>
      </w:r>
      <w:r w:rsidR="00EC1EFA" w:rsidRPr="00575C64">
        <w:rPr>
          <w:rFonts w:ascii="Times New Roman" w:hAnsi="Times New Roman" w:cs="Times New Roman"/>
        </w:rPr>
        <w:t>月</w:t>
      </w:r>
      <w:r w:rsidR="00EC1EFA" w:rsidRPr="00575C64">
        <w:rPr>
          <w:rFonts w:ascii="Times New Roman" w:hAnsi="Times New Roman" w:cs="Times New Roman"/>
        </w:rPr>
        <w:t>1</w:t>
      </w:r>
      <w:r w:rsidR="00EC1EFA">
        <w:rPr>
          <w:rFonts w:ascii="Times New Roman" w:hAnsi="Times New Roman" w:cs="Times New Roman" w:hint="eastAsia"/>
        </w:rPr>
        <w:t>5</w:t>
      </w:r>
      <w:r w:rsidR="00EC1EFA">
        <w:rPr>
          <w:rFonts w:ascii="Times New Roman" w:hAnsi="Times New Roman" w:cs="Times New Roman" w:hint="eastAsia"/>
        </w:rPr>
        <w:t>、</w:t>
      </w:r>
      <w:r w:rsidR="00EC1EFA">
        <w:rPr>
          <w:rFonts w:ascii="Times New Roman" w:hAnsi="Times New Roman" w:cs="Times New Roman" w:hint="eastAsia"/>
        </w:rPr>
        <w:t>16</w:t>
      </w:r>
      <w:r w:rsidR="00EC1EFA" w:rsidRPr="00575C64">
        <w:rPr>
          <w:rFonts w:ascii="Times New Roman" w:hAnsi="Times New Roman" w:cs="Times New Roman"/>
        </w:rPr>
        <w:t>日</w:t>
      </w:r>
      <w:r w:rsidR="00EC1EFA">
        <w:rPr>
          <w:rFonts w:ascii="Times New Roman" w:hAnsi="Times New Roman" w:cs="Times New Roman" w:hint="eastAsia"/>
        </w:rPr>
        <w:t>上午</w:t>
      </w:r>
      <w:r w:rsidR="00EC1EFA">
        <w:rPr>
          <w:rFonts w:ascii="Times New Roman" w:hAnsi="Times New Roman" w:cs="Times New Roman" w:hint="eastAsia"/>
        </w:rPr>
        <w:t>8</w:t>
      </w:r>
      <w:r w:rsidR="00EC1EFA">
        <w:rPr>
          <w:rFonts w:ascii="Times New Roman" w:hAnsi="Times New Roman" w:cs="Times New Roman" w:hint="eastAsia"/>
        </w:rPr>
        <w:t>：</w:t>
      </w:r>
      <w:r w:rsidR="00EC1EFA">
        <w:rPr>
          <w:rFonts w:ascii="Times New Roman" w:hAnsi="Times New Roman" w:cs="Times New Roman" w:hint="eastAsia"/>
        </w:rPr>
        <w:t>00-8</w:t>
      </w:r>
      <w:r w:rsidR="00EC1EFA">
        <w:rPr>
          <w:rFonts w:ascii="Times New Roman" w:hAnsi="Times New Roman" w:cs="Times New Roman" w:hint="eastAsia"/>
        </w:rPr>
        <w:t>：</w:t>
      </w:r>
      <w:r w:rsidR="00EC1EFA">
        <w:rPr>
          <w:rFonts w:ascii="Times New Roman" w:hAnsi="Times New Roman" w:cs="Times New Roman" w:hint="eastAsia"/>
        </w:rPr>
        <w:t>30</w:t>
      </w:r>
    </w:p>
    <w:p w:rsidR="00A022B2" w:rsidRPr="00575C64" w:rsidRDefault="00083716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六</w:t>
      </w:r>
      <w:r w:rsidR="00A022B2" w:rsidRPr="00575C64">
        <w:rPr>
          <w:rFonts w:eastAsia="黑体"/>
          <w:b/>
          <w:color w:val="000000" w:themeColor="text1"/>
          <w:sz w:val="24"/>
          <w:szCs w:val="24"/>
        </w:rPr>
        <w:t>、会议主办、承办与协办单位</w:t>
      </w:r>
    </w:p>
    <w:p w:rsidR="0049691A" w:rsidRPr="00575C64" w:rsidRDefault="0049691A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主办单位：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中国材料研究学会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 xml:space="preserve">  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高分子材料与工程分会</w:t>
      </w:r>
    </w:p>
    <w:p w:rsidR="0049691A" w:rsidRPr="00575C64" w:rsidRDefault="0049691A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承办单位：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陕西科技大学</w:t>
      </w:r>
    </w:p>
    <w:p w:rsidR="0049691A" w:rsidRPr="00575C64" w:rsidRDefault="0049691A" w:rsidP="003F419D">
      <w:pPr>
        <w:rPr>
          <w:rFonts w:eastAsiaTheme="minorEastAsia"/>
          <w:b/>
          <w:color w:val="000000" w:themeColor="text1"/>
          <w:sz w:val="24"/>
          <w:szCs w:val="24"/>
        </w:rPr>
      </w:pPr>
      <w:r w:rsidRPr="00575C64">
        <w:rPr>
          <w:rFonts w:eastAsia="黑体"/>
          <w:b/>
          <w:color w:val="000000" w:themeColor="text1"/>
          <w:sz w:val="24"/>
          <w:szCs w:val="24"/>
        </w:rPr>
        <w:t>协办单位：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珠海国佳新材股份有限公司、中国科学院化学研究所</w:t>
      </w:r>
      <w:r w:rsidR="00234504" w:rsidRPr="00575C64">
        <w:rPr>
          <w:rFonts w:eastAsiaTheme="minorEastAsia"/>
          <w:b/>
          <w:color w:val="000000" w:themeColor="text1"/>
          <w:sz w:val="24"/>
          <w:szCs w:val="24"/>
        </w:rPr>
        <w:t>、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西安交通大学</w:t>
      </w:r>
      <w:r w:rsidR="008B1BE0">
        <w:rPr>
          <w:rFonts w:eastAsiaTheme="minorEastAsia" w:hint="eastAsia"/>
          <w:b/>
          <w:color w:val="000000" w:themeColor="text1"/>
          <w:sz w:val="24"/>
          <w:szCs w:val="24"/>
        </w:rPr>
        <w:t>、</w:t>
      </w:r>
      <w:r w:rsidRPr="00575C64">
        <w:rPr>
          <w:rFonts w:eastAsiaTheme="minorEastAsia"/>
          <w:b/>
          <w:color w:val="000000" w:themeColor="text1"/>
          <w:sz w:val="24"/>
          <w:szCs w:val="24"/>
        </w:rPr>
        <w:t>浙江大学</w:t>
      </w:r>
      <w:r w:rsidR="007D04FA">
        <w:rPr>
          <w:rFonts w:eastAsiaTheme="minorEastAsia" w:hint="eastAsia"/>
          <w:b/>
          <w:color w:val="000000" w:themeColor="text1"/>
          <w:sz w:val="24"/>
          <w:szCs w:val="24"/>
        </w:rPr>
        <w:t>、天津理工大学</w:t>
      </w:r>
    </w:p>
    <w:p w:rsidR="00A022B2" w:rsidRPr="00320CA8" w:rsidRDefault="00234504" w:rsidP="003F419D">
      <w:pPr>
        <w:snapToGrid w:val="0"/>
        <w:spacing w:before="100" w:beforeAutospacing="1" w:after="100" w:afterAutospacing="1"/>
        <w:rPr>
          <w:rFonts w:eastAsia="黑体"/>
          <w:b/>
          <w:color w:val="000000" w:themeColor="text1"/>
          <w:sz w:val="24"/>
          <w:szCs w:val="24"/>
        </w:rPr>
      </w:pPr>
      <w:r w:rsidRPr="00320CA8">
        <w:rPr>
          <w:rFonts w:eastAsia="黑体"/>
          <w:b/>
          <w:color w:val="000000" w:themeColor="text1"/>
          <w:sz w:val="24"/>
          <w:szCs w:val="24"/>
        </w:rPr>
        <w:t>七</w:t>
      </w:r>
      <w:r w:rsidR="00A022B2" w:rsidRPr="00320CA8">
        <w:rPr>
          <w:rFonts w:eastAsia="黑体"/>
          <w:b/>
          <w:color w:val="000000" w:themeColor="text1"/>
          <w:sz w:val="24"/>
          <w:szCs w:val="24"/>
        </w:rPr>
        <w:t>、会议委员会</w:t>
      </w:r>
    </w:p>
    <w:p w:rsidR="00331BD0" w:rsidRPr="00575C64" w:rsidRDefault="00331BD0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会议主席：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长田义仁（</w:t>
      </w:r>
      <w:r w:rsidR="00EF1BF4" w:rsidRPr="00575C64">
        <w:rPr>
          <w:rFonts w:eastAsiaTheme="minorEastAsia"/>
          <w:color w:val="000000" w:themeColor="text1"/>
          <w:sz w:val="24"/>
          <w:szCs w:val="24"/>
        </w:rPr>
        <w:t>Y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oshihito</w:t>
      </w:r>
      <w:r w:rsidR="00EF1BF4" w:rsidRPr="00575C64">
        <w:rPr>
          <w:rFonts w:eastAsiaTheme="minorEastAsia"/>
          <w:color w:val="000000" w:themeColor="text1"/>
          <w:sz w:val="24"/>
          <w:szCs w:val="24"/>
        </w:rPr>
        <w:t xml:space="preserve"> Osada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），龚剑萍（</w:t>
      </w:r>
      <w:r w:rsidR="00EF1BF4" w:rsidRPr="00575C64">
        <w:rPr>
          <w:rFonts w:eastAsiaTheme="minorEastAsia"/>
          <w:color w:val="000000" w:themeColor="text1"/>
          <w:sz w:val="24"/>
          <w:szCs w:val="24"/>
          <w:lang w:val="de-DE"/>
        </w:rPr>
        <w:t>J</w:t>
      </w:r>
      <w:r w:rsidR="00527BD4" w:rsidRPr="00575C64">
        <w:rPr>
          <w:rFonts w:eastAsiaTheme="minorEastAsia"/>
          <w:color w:val="000000" w:themeColor="text1"/>
          <w:sz w:val="24"/>
          <w:szCs w:val="24"/>
          <w:lang w:val="de-DE"/>
        </w:rPr>
        <w:t>ian Ping</w:t>
      </w:r>
      <w:r w:rsidR="00EF1BF4" w:rsidRPr="00575C64">
        <w:rPr>
          <w:rFonts w:eastAsiaTheme="minorEastAsia"/>
          <w:color w:val="000000" w:themeColor="text1"/>
          <w:sz w:val="24"/>
          <w:szCs w:val="24"/>
          <w:lang w:val="de-DE"/>
        </w:rPr>
        <w:t xml:space="preserve"> Gong</w:t>
      </w:r>
      <w:r w:rsidR="00527BD4" w:rsidRPr="00575C64">
        <w:rPr>
          <w:rFonts w:eastAsiaTheme="minorEastAsia"/>
          <w:color w:val="000000" w:themeColor="text1"/>
          <w:sz w:val="24"/>
          <w:szCs w:val="24"/>
          <w:lang w:val="de-DE"/>
        </w:rPr>
        <w:t>）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>，</w:t>
      </w:r>
      <w:r w:rsidR="000B7E8F">
        <w:rPr>
          <w:rFonts w:eastAsiaTheme="minorEastAsia" w:hint="eastAsia"/>
          <w:color w:val="000000" w:themeColor="text1"/>
          <w:sz w:val="24"/>
          <w:szCs w:val="24"/>
          <w:lang w:val="de-DE"/>
        </w:rPr>
        <w:t>马建中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>（</w:t>
      </w:r>
      <w:r w:rsidR="000B7E8F">
        <w:rPr>
          <w:rFonts w:eastAsiaTheme="minorEastAsia" w:hint="eastAsia"/>
          <w:color w:val="000000" w:themeColor="text1"/>
          <w:sz w:val="24"/>
          <w:szCs w:val="24"/>
          <w:lang w:val="de-DE"/>
        </w:rPr>
        <w:t>Jian</w:t>
      </w:r>
      <w:r w:rsidR="000B7E8F">
        <w:rPr>
          <w:rFonts w:eastAsiaTheme="minorEastAsia"/>
          <w:color w:val="000000" w:themeColor="text1"/>
          <w:sz w:val="24"/>
          <w:szCs w:val="24"/>
          <w:lang w:val="de-DE"/>
        </w:rPr>
        <w:t xml:space="preserve"> Zhong 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 xml:space="preserve"> </w:t>
      </w:r>
      <w:r w:rsidR="000B7E8F">
        <w:rPr>
          <w:rFonts w:eastAsiaTheme="minorEastAsia"/>
          <w:color w:val="000000" w:themeColor="text1"/>
          <w:sz w:val="24"/>
          <w:szCs w:val="24"/>
          <w:lang w:val="de-DE"/>
        </w:rPr>
        <w:t>Ma</w:t>
      </w:r>
      <w:r w:rsidR="0030488C" w:rsidRPr="00575C64">
        <w:rPr>
          <w:rFonts w:eastAsiaTheme="minorEastAsia"/>
          <w:color w:val="000000" w:themeColor="text1"/>
          <w:sz w:val="24"/>
          <w:szCs w:val="24"/>
          <w:lang w:val="de-DE"/>
        </w:rPr>
        <w:t>）</w:t>
      </w:r>
    </w:p>
    <w:p w:rsidR="00D676AE" w:rsidRPr="00575C64" w:rsidRDefault="00E411A4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执行</w:t>
      </w:r>
      <w:r w:rsidR="00D676AE" w:rsidRPr="00575C64">
        <w:rPr>
          <w:rFonts w:eastAsiaTheme="minorEastAsia"/>
          <w:color w:val="000000" w:themeColor="text1"/>
          <w:sz w:val="24"/>
          <w:szCs w:val="24"/>
        </w:rPr>
        <w:t>主席：</w:t>
      </w:r>
      <w:r w:rsidR="009811F8" w:rsidRPr="00575C64">
        <w:rPr>
          <w:rFonts w:eastAsiaTheme="minorEastAsia"/>
          <w:color w:val="000000" w:themeColor="text1"/>
          <w:sz w:val="24"/>
          <w:szCs w:val="24"/>
        </w:rPr>
        <w:t>徐坚、</w:t>
      </w:r>
      <w:r w:rsidRPr="00575C64">
        <w:rPr>
          <w:rFonts w:eastAsiaTheme="minorEastAsia"/>
          <w:color w:val="000000" w:themeColor="text1"/>
          <w:sz w:val="24"/>
          <w:szCs w:val="24"/>
        </w:rPr>
        <w:t>陈咏梅</w:t>
      </w:r>
    </w:p>
    <w:p w:rsidR="00331BD0" w:rsidRPr="00575C64" w:rsidRDefault="00331BD0" w:rsidP="003F419D">
      <w:pPr>
        <w:snapToGrid w:val="0"/>
        <w:spacing w:before="100" w:beforeAutospacing="1" w:after="100" w:afterAutospacing="1"/>
        <w:ind w:left="1457" w:hangingChars="607" w:hanging="1457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组织委员会</w:t>
      </w:r>
      <w:r w:rsidR="00371C31" w:rsidRPr="00575C64">
        <w:rPr>
          <w:rFonts w:eastAsiaTheme="minorEastAsia"/>
          <w:color w:val="000000" w:themeColor="text1"/>
          <w:sz w:val="24"/>
          <w:szCs w:val="24"/>
        </w:rPr>
        <w:t>：</w:t>
      </w:r>
      <w:r w:rsidR="002E7286" w:rsidRPr="00575C64">
        <w:rPr>
          <w:rFonts w:eastAsiaTheme="minorEastAsia"/>
          <w:color w:val="000000" w:themeColor="text1"/>
          <w:sz w:val="24"/>
          <w:szCs w:val="24"/>
        </w:rPr>
        <w:t>陈莉、</w:t>
      </w:r>
      <w:r w:rsidR="008923FF" w:rsidRPr="00575C64">
        <w:rPr>
          <w:rFonts w:eastAsiaTheme="minorEastAsia"/>
          <w:color w:val="000000" w:themeColor="text1"/>
          <w:sz w:val="24"/>
          <w:szCs w:val="24"/>
        </w:rPr>
        <w:t>董建华、</w:t>
      </w:r>
      <w:r w:rsidR="008F7245">
        <w:rPr>
          <w:rFonts w:eastAsiaTheme="minorEastAsia" w:hint="eastAsia"/>
          <w:color w:val="000000" w:themeColor="text1"/>
          <w:sz w:val="24"/>
          <w:szCs w:val="24"/>
        </w:rPr>
        <w:t>弓太生、李新平、</w:t>
      </w:r>
      <w:r w:rsidR="007D26BA" w:rsidRPr="00575C64">
        <w:rPr>
          <w:rFonts w:eastAsiaTheme="minorEastAsia"/>
          <w:color w:val="000000" w:themeColor="text1"/>
          <w:sz w:val="24"/>
          <w:szCs w:val="24"/>
        </w:rPr>
        <w:t>马劲、王海波、</w:t>
      </w:r>
      <w:r w:rsidR="009811F8" w:rsidRPr="00575C64">
        <w:rPr>
          <w:rFonts w:eastAsiaTheme="minorEastAsia"/>
          <w:color w:val="000000" w:themeColor="text1"/>
          <w:sz w:val="24"/>
          <w:szCs w:val="24"/>
        </w:rPr>
        <w:t>吴子良、</w:t>
      </w:r>
      <w:r w:rsidR="008923FF" w:rsidRPr="00575C64">
        <w:rPr>
          <w:rFonts w:eastAsiaTheme="minorEastAsia"/>
          <w:color w:val="000000" w:themeColor="text1"/>
          <w:sz w:val="24"/>
          <w:szCs w:val="24"/>
        </w:rPr>
        <w:t>赵宁、</w:t>
      </w:r>
      <w:r w:rsidR="00B255DA" w:rsidRPr="00575C64">
        <w:rPr>
          <w:rFonts w:eastAsiaTheme="minorEastAsia"/>
          <w:color w:val="000000" w:themeColor="text1"/>
          <w:sz w:val="24"/>
          <w:szCs w:val="24"/>
        </w:rPr>
        <w:t>张拥军、</w:t>
      </w:r>
      <w:r w:rsidR="00E268FA" w:rsidRPr="00575C64">
        <w:rPr>
          <w:rFonts w:eastAsiaTheme="minorEastAsia"/>
          <w:color w:val="000000" w:themeColor="text1"/>
          <w:sz w:val="24"/>
          <w:szCs w:val="24"/>
        </w:rPr>
        <w:t>郑强</w:t>
      </w:r>
    </w:p>
    <w:p w:rsidR="00527BD4" w:rsidRPr="00575C64" w:rsidRDefault="002E7286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秘书长</w:t>
      </w:r>
      <w:r w:rsidR="00331BD0" w:rsidRPr="00575C64">
        <w:rPr>
          <w:rFonts w:eastAsiaTheme="minorEastAsia"/>
          <w:color w:val="000000" w:themeColor="text1"/>
          <w:sz w:val="24"/>
          <w:szCs w:val="24"/>
        </w:rPr>
        <w:t>：</w:t>
      </w:r>
      <w:r w:rsidR="00527BD4" w:rsidRPr="00575C64">
        <w:rPr>
          <w:rFonts w:eastAsiaTheme="minorEastAsia"/>
          <w:color w:val="000000" w:themeColor="text1"/>
          <w:sz w:val="24"/>
          <w:szCs w:val="24"/>
        </w:rPr>
        <w:t>吴子良、</w:t>
      </w:r>
      <w:r w:rsidR="00E411A4" w:rsidRPr="00575C64">
        <w:rPr>
          <w:rFonts w:eastAsiaTheme="minorEastAsia"/>
          <w:color w:val="000000" w:themeColor="text1"/>
          <w:sz w:val="24"/>
          <w:szCs w:val="24"/>
        </w:rPr>
        <w:t>胡建、孙桃林</w:t>
      </w:r>
      <w:r w:rsidR="00CF2AAD">
        <w:rPr>
          <w:rFonts w:eastAsiaTheme="minorEastAsia" w:hint="eastAsia"/>
          <w:color w:val="000000" w:themeColor="text1"/>
          <w:sz w:val="24"/>
          <w:szCs w:val="24"/>
        </w:rPr>
        <w:t>、</w:t>
      </w:r>
      <w:r w:rsidR="00A2757E" w:rsidRPr="00A2757E">
        <w:rPr>
          <w:rFonts w:eastAsiaTheme="minorEastAsia" w:hint="eastAsia"/>
          <w:color w:val="000000" w:themeColor="text1"/>
          <w:sz w:val="24"/>
          <w:szCs w:val="24"/>
        </w:rPr>
        <w:t>张慧洁</w:t>
      </w:r>
    </w:p>
    <w:p w:rsidR="00A022B2" w:rsidRPr="00575C64" w:rsidRDefault="002E7286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Theme="minorEastAsia"/>
          <w:color w:val="000000" w:themeColor="text1"/>
          <w:sz w:val="24"/>
          <w:szCs w:val="24"/>
        </w:rPr>
        <w:t>副秘书长：王海波</w:t>
      </w:r>
    </w:p>
    <w:p w:rsidR="003A6339" w:rsidRDefault="003A6339" w:rsidP="003F419D">
      <w:pPr>
        <w:snapToGrid w:val="0"/>
        <w:spacing w:before="100" w:beforeAutospacing="1" w:after="100" w:afterAutospacing="1"/>
        <w:rPr>
          <w:rFonts w:eastAsia="黑体"/>
          <w:color w:val="000000" w:themeColor="text1"/>
          <w:sz w:val="24"/>
          <w:szCs w:val="24"/>
        </w:rPr>
      </w:pPr>
    </w:p>
    <w:p w:rsidR="004322FC" w:rsidRPr="00575C64" w:rsidRDefault="00234504" w:rsidP="003F419D">
      <w:pPr>
        <w:snapToGrid w:val="0"/>
        <w:spacing w:before="100" w:beforeAutospacing="1" w:after="100" w:afterAutospacing="1"/>
        <w:rPr>
          <w:rFonts w:eastAsiaTheme="minorEastAsia"/>
          <w:color w:val="000000" w:themeColor="text1"/>
          <w:sz w:val="24"/>
          <w:szCs w:val="24"/>
        </w:rPr>
      </w:pPr>
      <w:r w:rsidRPr="00575C64">
        <w:rPr>
          <w:rFonts w:eastAsia="黑体"/>
          <w:color w:val="000000" w:themeColor="text1"/>
          <w:sz w:val="24"/>
          <w:szCs w:val="24"/>
        </w:rPr>
        <w:lastRenderedPageBreak/>
        <w:t>八</w:t>
      </w:r>
      <w:r w:rsidR="00A022B2" w:rsidRPr="00575C64">
        <w:rPr>
          <w:rFonts w:eastAsia="黑体"/>
          <w:color w:val="000000" w:themeColor="text1"/>
          <w:sz w:val="24"/>
          <w:szCs w:val="24"/>
        </w:rPr>
        <w:t>、</w:t>
      </w:r>
      <w:r w:rsidR="004322FC" w:rsidRPr="00575C64">
        <w:rPr>
          <w:rFonts w:eastAsia="黑体"/>
          <w:color w:val="000000" w:themeColor="text1"/>
          <w:sz w:val="24"/>
          <w:szCs w:val="24"/>
        </w:rPr>
        <w:t>会务注册及会务组联系方式</w:t>
      </w:r>
      <w:r w:rsidR="004322FC" w:rsidRPr="00575C64">
        <w:rPr>
          <w:rFonts w:eastAsia="黑体"/>
          <w:color w:val="000000" w:themeColor="text1"/>
          <w:sz w:val="24"/>
          <w:szCs w:val="24"/>
        </w:rPr>
        <w:t>:</w:t>
      </w:r>
    </w:p>
    <w:p w:rsidR="00A022B2" w:rsidRDefault="00A022B2" w:rsidP="003F419D">
      <w:pPr>
        <w:adjustRightInd w:val="0"/>
        <w:snapToGrid w:val="0"/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575C64">
        <w:rPr>
          <w:color w:val="000000" w:themeColor="text1"/>
          <w:sz w:val="24"/>
          <w:szCs w:val="24"/>
        </w:rPr>
        <w:t xml:space="preserve">1. </w:t>
      </w:r>
      <w:r w:rsidR="004322FC" w:rsidRPr="00575C64">
        <w:rPr>
          <w:color w:val="000000" w:themeColor="text1"/>
          <w:sz w:val="24"/>
          <w:szCs w:val="24"/>
        </w:rPr>
        <w:t>本次会议注</w:t>
      </w:r>
      <w:r w:rsidR="004322FC" w:rsidRPr="000552FE">
        <w:rPr>
          <w:color w:val="000000" w:themeColor="text1"/>
          <w:sz w:val="24"/>
          <w:szCs w:val="24"/>
        </w:rPr>
        <w:t>册费</w:t>
      </w:r>
      <w:r w:rsidR="000552FE">
        <w:rPr>
          <w:rFonts w:hint="eastAsia"/>
          <w:color w:val="000000" w:themeColor="text1"/>
          <w:sz w:val="24"/>
          <w:szCs w:val="24"/>
        </w:rPr>
        <w:t>20</w:t>
      </w:r>
      <w:r w:rsidR="004322FC" w:rsidRPr="000552FE">
        <w:rPr>
          <w:color w:val="000000" w:themeColor="text1"/>
          <w:sz w:val="24"/>
          <w:szCs w:val="24"/>
        </w:rPr>
        <w:t>00</w:t>
      </w:r>
      <w:r w:rsidR="004322FC" w:rsidRPr="000552FE">
        <w:rPr>
          <w:color w:val="000000" w:themeColor="text1"/>
          <w:sz w:val="24"/>
          <w:szCs w:val="24"/>
        </w:rPr>
        <w:t>元</w:t>
      </w:r>
      <w:r w:rsidR="004322FC" w:rsidRPr="00575C64">
        <w:rPr>
          <w:color w:val="000000" w:themeColor="text1"/>
          <w:sz w:val="24"/>
          <w:szCs w:val="24"/>
        </w:rPr>
        <w:t>，</w:t>
      </w:r>
      <w:r w:rsidR="000552FE">
        <w:rPr>
          <w:rFonts w:hint="eastAsia"/>
          <w:color w:val="000000" w:themeColor="text1"/>
          <w:sz w:val="24"/>
          <w:szCs w:val="24"/>
        </w:rPr>
        <w:t>学生</w:t>
      </w:r>
      <w:r w:rsidR="000552FE">
        <w:rPr>
          <w:rFonts w:hint="eastAsia"/>
          <w:color w:val="000000" w:themeColor="text1"/>
          <w:sz w:val="24"/>
          <w:szCs w:val="24"/>
        </w:rPr>
        <w:t xml:space="preserve"> 1</w:t>
      </w:r>
      <w:r w:rsidR="007D04FA">
        <w:rPr>
          <w:rFonts w:hint="eastAsia"/>
          <w:color w:val="000000" w:themeColor="text1"/>
          <w:sz w:val="24"/>
          <w:szCs w:val="24"/>
        </w:rPr>
        <w:t>2</w:t>
      </w:r>
      <w:r w:rsidR="000552FE">
        <w:rPr>
          <w:rFonts w:hint="eastAsia"/>
          <w:color w:val="000000" w:themeColor="text1"/>
          <w:sz w:val="24"/>
          <w:szCs w:val="24"/>
        </w:rPr>
        <w:t>00</w:t>
      </w:r>
      <w:r w:rsidR="000552FE">
        <w:rPr>
          <w:rFonts w:hint="eastAsia"/>
          <w:color w:val="000000" w:themeColor="text1"/>
          <w:sz w:val="24"/>
          <w:szCs w:val="24"/>
        </w:rPr>
        <w:t>元，</w:t>
      </w:r>
      <w:r w:rsidRPr="00575C64">
        <w:rPr>
          <w:color w:val="000000" w:themeColor="text1"/>
          <w:sz w:val="24"/>
          <w:szCs w:val="24"/>
        </w:rPr>
        <w:t>交通</w:t>
      </w:r>
      <w:r w:rsidR="001D5DBA">
        <w:rPr>
          <w:rFonts w:hint="eastAsia"/>
          <w:color w:val="000000" w:themeColor="text1"/>
          <w:sz w:val="24"/>
          <w:szCs w:val="24"/>
        </w:rPr>
        <w:t>住</w:t>
      </w:r>
      <w:r w:rsidRPr="00575C64">
        <w:rPr>
          <w:color w:val="000000" w:themeColor="text1"/>
          <w:sz w:val="24"/>
          <w:szCs w:val="24"/>
        </w:rPr>
        <w:t>宿自理</w:t>
      </w:r>
      <w:r w:rsidR="004322FC" w:rsidRPr="00575C64">
        <w:rPr>
          <w:color w:val="000000" w:themeColor="text1"/>
          <w:sz w:val="24"/>
          <w:szCs w:val="24"/>
        </w:rPr>
        <w:t>。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注册费缴费方式：银行汇款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账户名称：北京光驰科技有限公司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开户银行：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中国招商银行股份有限公司北京上地支行</w:t>
      </w:r>
    </w:p>
    <w:p w:rsidR="00C765CC" w:rsidRP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银行账号：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 xml:space="preserve"> 110930570910802</w:t>
      </w:r>
    </w:p>
    <w:p w:rsidR="00C765CC" w:rsidRDefault="00C765CC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 w:rsidRPr="00C765CC">
        <w:rPr>
          <w:rFonts w:ascii="Times New Roman" w:hAnsi="Times New Roman" w:cs="Times New Roman" w:hint="eastAsia"/>
          <w:b/>
          <w:color w:val="000000" w:themeColor="text1"/>
        </w:rPr>
        <w:t>汇款请注明：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2019ISAGMSM&amp;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汇款人姓名。请缴费后将汇款凭证、缴费人信息发送邮件至会议邮箱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isagmsm@126.com</w:t>
      </w:r>
      <w:r w:rsidRPr="00C765CC">
        <w:rPr>
          <w:rFonts w:ascii="Times New Roman" w:hAnsi="Times New Roman" w:cs="Times New Roman" w:hint="eastAsia"/>
          <w:b/>
          <w:color w:val="000000" w:themeColor="text1"/>
        </w:rPr>
        <w:t>，以便核对查询。</w:t>
      </w:r>
    </w:p>
    <w:p w:rsidR="00C765CC" w:rsidRDefault="00EC1EFA" w:rsidP="003F419D">
      <w:pPr>
        <w:pStyle w:val="af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</w:rPr>
        <w:t>（</w:t>
      </w:r>
      <w:r w:rsidR="00C765CC">
        <w:rPr>
          <w:rFonts w:ascii="Times New Roman" w:hAnsi="Times New Roman" w:cs="Times New Roman" w:hint="eastAsia"/>
          <w:b/>
          <w:color w:val="000000" w:themeColor="text1"/>
        </w:rPr>
        <w:t>注：本次会议注册费委托</w:t>
      </w:r>
      <w:r>
        <w:rPr>
          <w:rFonts w:ascii="Times New Roman" w:hAnsi="Times New Roman" w:cs="Times New Roman" w:hint="eastAsia"/>
          <w:b/>
          <w:color w:val="000000" w:themeColor="text1"/>
        </w:rPr>
        <w:t>北京光驰科技有限公司收取，并开具发票。）</w:t>
      </w:r>
    </w:p>
    <w:p w:rsidR="00282490" w:rsidRPr="00575C64" w:rsidRDefault="00282490" w:rsidP="003F419D">
      <w:pPr>
        <w:pStyle w:val="af3"/>
        <w:rPr>
          <w:rFonts w:ascii="Times New Roman" w:hAnsi="Times New Roman" w:cs="Times New Roman"/>
          <w:color w:val="000000"/>
        </w:rPr>
      </w:pPr>
      <w:r w:rsidRPr="00575C64">
        <w:rPr>
          <w:rFonts w:ascii="Times New Roman" w:hAnsi="Times New Roman" w:cs="Times New Roman"/>
          <w:color w:val="000000"/>
        </w:rPr>
        <w:t>2</w:t>
      </w:r>
      <w:r w:rsidRPr="00575C64">
        <w:rPr>
          <w:rFonts w:ascii="Times New Roman" w:hAnsi="Times New Roman" w:cs="Times New Roman"/>
          <w:color w:val="000000"/>
        </w:rPr>
        <w:t>、联系方式：请与会代表通过以下方式联系会务组报名</w:t>
      </w:r>
      <w:r w:rsidR="00301C15" w:rsidRPr="00575C64">
        <w:rPr>
          <w:rFonts w:ascii="Times New Roman" w:hAnsi="Times New Roman" w:cs="Times New Roman"/>
          <w:color w:val="000000"/>
        </w:rPr>
        <w:t>和咨询</w:t>
      </w:r>
      <w:r w:rsidRPr="00575C64">
        <w:rPr>
          <w:rFonts w:ascii="Times New Roman" w:hAnsi="Times New Roman" w:cs="Times New Roman"/>
          <w:color w:val="000000"/>
        </w:rPr>
        <w:t>：</w:t>
      </w:r>
    </w:p>
    <w:p w:rsidR="001D5D76" w:rsidRDefault="00282490" w:rsidP="003F419D">
      <w:pPr>
        <w:pStyle w:val="af3"/>
        <w:rPr>
          <w:rFonts w:ascii="Times New Roman" w:hAnsi="Times New Roman" w:cs="Times New Roman"/>
          <w:color w:val="000000"/>
        </w:rPr>
      </w:pPr>
      <w:r w:rsidRPr="00575C64">
        <w:rPr>
          <w:rFonts w:ascii="Times New Roman" w:hAnsi="Times New Roman" w:cs="Times New Roman"/>
          <w:color w:val="000000"/>
        </w:rPr>
        <w:t>联系人：</w:t>
      </w:r>
    </w:p>
    <w:p w:rsidR="00CF2AAD" w:rsidRDefault="00CF2AAD" w:rsidP="003F419D">
      <w:pPr>
        <w:pStyle w:val="af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胡建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575C64">
        <w:rPr>
          <w:rFonts w:ascii="Times New Roman" w:hAnsi="Times New Roman" w:cs="Times New Roman"/>
          <w:color w:val="000000"/>
        </w:rPr>
        <w:t>Mobile: +86-</w:t>
      </w:r>
      <w:r>
        <w:rPr>
          <w:rFonts w:ascii="Times New Roman" w:hAnsi="Times New Roman" w:cs="Times New Roman" w:hint="eastAsia"/>
          <w:color w:val="000000"/>
        </w:rPr>
        <w:t>15888770823</w:t>
      </w:r>
      <w:r w:rsidR="00B41AB1">
        <w:rPr>
          <w:rFonts w:ascii="Times New Roman" w:hAnsi="Times New Roman" w:cs="Times New Roman"/>
          <w:color w:val="000000"/>
        </w:rPr>
        <w:t xml:space="preserve"> Email: </w:t>
      </w:r>
      <w:hyperlink r:id="rId9" w:history="1">
        <w:r w:rsidR="00B41AB1" w:rsidRPr="002E0C90">
          <w:rPr>
            <w:rStyle w:val="a5"/>
            <w:rFonts w:ascii="Times New Roman" w:hAnsi="Times New Roman" w:cs="Times New Roman"/>
          </w:rPr>
          <w:t>hujian@mail.xjtu.edu.cn</w:t>
        </w:r>
      </w:hyperlink>
    </w:p>
    <w:p w:rsidR="00301C15" w:rsidRDefault="00C14F59" w:rsidP="003F419D">
      <w:pPr>
        <w:pStyle w:val="af3"/>
        <w:rPr>
          <w:rFonts w:ascii="Times New Roman" w:hAnsi="Times New Roman" w:cs="Times New Roman"/>
          <w:color w:val="000000"/>
        </w:rPr>
      </w:pPr>
      <w:r w:rsidRPr="00A2757E">
        <w:rPr>
          <w:rFonts w:eastAsiaTheme="minorEastAsia" w:hint="eastAsia"/>
          <w:color w:val="000000" w:themeColor="text1"/>
        </w:rPr>
        <w:t>张慧洁</w:t>
      </w:r>
      <w:r w:rsidR="001D5D76" w:rsidRPr="00575C64">
        <w:rPr>
          <w:rFonts w:ascii="Times New Roman" w:hAnsi="Times New Roman" w:cs="Times New Roman"/>
          <w:color w:val="000000"/>
        </w:rPr>
        <w:t xml:space="preserve"> </w:t>
      </w:r>
      <w:r w:rsidR="00301C15" w:rsidRPr="00575C64">
        <w:rPr>
          <w:rFonts w:ascii="Times New Roman" w:hAnsi="Times New Roman" w:cs="Times New Roman"/>
          <w:color w:val="000000"/>
        </w:rPr>
        <w:t xml:space="preserve">Mobile: </w:t>
      </w:r>
      <w:r w:rsidR="001D5D76" w:rsidRPr="00575C64">
        <w:rPr>
          <w:rFonts w:ascii="Times New Roman" w:hAnsi="Times New Roman" w:cs="Times New Roman"/>
          <w:color w:val="000000"/>
        </w:rPr>
        <w:t>+86-</w:t>
      </w:r>
      <w:r w:rsidR="00083716" w:rsidRPr="00575C64">
        <w:rPr>
          <w:rFonts w:ascii="Times New Roman" w:hAnsi="Times New Roman" w:cs="Times New Roman"/>
          <w:color w:val="000000"/>
        </w:rPr>
        <w:t>15710443286</w:t>
      </w:r>
      <w:r w:rsidR="00B41AB1">
        <w:rPr>
          <w:rFonts w:ascii="Times New Roman" w:hAnsi="Times New Roman" w:cs="Times New Roman"/>
          <w:color w:val="000000"/>
        </w:rPr>
        <w:t xml:space="preserve"> Email: </w:t>
      </w:r>
      <w:hyperlink r:id="rId10" w:history="1">
        <w:r w:rsidR="00B41AB1" w:rsidRPr="002E0C90">
          <w:rPr>
            <w:rStyle w:val="a5"/>
            <w:rFonts w:ascii="Times New Roman" w:hAnsi="Times New Roman" w:cs="Times New Roman"/>
          </w:rPr>
          <w:t>646346958@qq.com</w:t>
        </w:r>
      </w:hyperlink>
    </w:p>
    <w:p w:rsidR="00282490" w:rsidRDefault="000552FE" w:rsidP="003F419D">
      <w:pPr>
        <w:pStyle w:val="af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陈咏梅</w:t>
      </w:r>
      <w:r w:rsidR="001D5D76" w:rsidRPr="00575C64">
        <w:rPr>
          <w:rFonts w:ascii="Times New Roman" w:hAnsi="Times New Roman" w:cs="Times New Roman"/>
          <w:color w:val="000000"/>
        </w:rPr>
        <w:t>Mobile: +86-</w:t>
      </w:r>
      <w:r>
        <w:rPr>
          <w:rFonts w:ascii="Times New Roman" w:hAnsi="Times New Roman" w:cs="Times New Roman" w:hint="eastAsia"/>
          <w:color w:val="000000"/>
        </w:rPr>
        <w:t>13227788790</w:t>
      </w:r>
      <w:r w:rsidR="00B41AB1">
        <w:rPr>
          <w:rFonts w:ascii="Times New Roman" w:hAnsi="Times New Roman" w:cs="Times New Roman"/>
          <w:color w:val="000000"/>
        </w:rPr>
        <w:t xml:space="preserve"> Email: </w:t>
      </w:r>
      <w:hyperlink r:id="rId11" w:history="1">
        <w:r w:rsidR="00B41AB1" w:rsidRPr="002E0C90">
          <w:rPr>
            <w:rStyle w:val="a5"/>
            <w:rFonts w:ascii="Times New Roman" w:hAnsi="Times New Roman" w:cs="Times New Roman"/>
          </w:rPr>
          <w:t>913898005@qq.com</w:t>
        </w:r>
      </w:hyperlink>
    </w:p>
    <w:p w:rsidR="000468C7" w:rsidRPr="00575C64" w:rsidRDefault="00771BFB" w:rsidP="003F419D">
      <w:pPr>
        <w:widowControl w:val="0"/>
        <w:spacing w:before="100" w:beforeAutospacing="1" w:after="100" w:afterAutospacing="1"/>
        <w:ind w:left="420"/>
        <w:jc w:val="both"/>
        <w:rPr>
          <w:color w:val="000000" w:themeColor="text1"/>
          <w:sz w:val="21"/>
          <w:szCs w:val="21"/>
        </w:rPr>
      </w:pPr>
      <w:r w:rsidRPr="00575C64">
        <w:rPr>
          <w:color w:val="000000" w:themeColor="text1"/>
          <w:sz w:val="21"/>
          <w:szCs w:val="21"/>
        </w:rPr>
        <w:t xml:space="preserve">                                                                    </w:t>
      </w:r>
      <w:r w:rsidR="006B1F5B" w:rsidRPr="00575C64">
        <w:rPr>
          <w:color w:val="000000" w:themeColor="text1"/>
          <w:sz w:val="21"/>
          <w:szCs w:val="21"/>
        </w:rPr>
        <w:t xml:space="preserve">                    </w:t>
      </w:r>
    </w:p>
    <w:p w:rsidR="00771BFB" w:rsidRPr="00575C64" w:rsidRDefault="00527BD4" w:rsidP="003F419D">
      <w:pPr>
        <w:widowControl w:val="0"/>
        <w:spacing w:before="100" w:beforeAutospacing="1" w:after="100" w:afterAutospacing="1"/>
        <w:ind w:left="420" w:right="360" w:firstLineChars="1950" w:firstLine="4680"/>
        <w:jc w:val="right"/>
        <w:rPr>
          <w:color w:val="000000" w:themeColor="text1"/>
          <w:sz w:val="24"/>
          <w:szCs w:val="24"/>
        </w:rPr>
      </w:pPr>
      <w:r w:rsidRPr="00575C64">
        <w:rPr>
          <w:color w:val="000000" w:themeColor="text1"/>
          <w:sz w:val="24"/>
          <w:szCs w:val="24"/>
        </w:rPr>
        <w:t>第</w:t>
      </w:r>
      <w:r w:rsidR="001D5D76" w:rsidRPr="00575C64">
        <w:rPr>
          <w:color w:val="000000" w:themeColor="text1"/>
          <w:sz w:val="24"/>
          <w:szCs w:val="24"/>
        </w:rPr>
        <w:t>三</w:t>
      </w:r>
      <w:r w:rsidR="00771BFB" w:rsidRPr="00575C64">
        <w:rPr>
          <w:color w:val="000000" w:themeColor="text1"/>
          <w:sz w:val="24"/>
          <w:szCs w:val="24"/>
        </w:rPr>
        <w:t>届先进凝胶材料与软物质</w:t>
      </w:r>
      <w:r w:rsidR="000712BE" w:rsidRPr="00575C64">
        <w:rPr>
          <w:color w:val="000000" w:themeColor="text1"/>
          <w:sz w:val="24"/>
          <w:szCs w:val="24"/>
        </w:rPr>
        <w:t>国际</w:t>
      </w:r>
      <w:r w:rsidR="00771BFB" w:rsidRPr="00575C64">
        <w:rPr>
          <w:color w:val="000000" w:themeColor="text1"/>
          <w:sz w:val="24"/>
          <w:szCs w:val="24"/>
        </w:rPr>
        <w:t>学术</w:t>
      </w:r>
      <w:r w:rsidR="00105620" w:rsidRPr="00575C64">
        <w:rPr>
          <w:color w:val="000000" w:themeColor="text1"/>
          <w:sz w:val="24"/>
          <w:szCs w:val="24"/>
        </w:rPr>
        <w:t>讨论</w:t>
      </w:r>
      <w:r w:rsidR="00A022B2" w:rsidRPr="00575C64">
        <w:rPr>
          <w:color w:val="000000" w:themeColor="text1"/>
          <w:sz w:val="24"/>
          <w:szCs w:val="24"/>
        </w:rPr>
        <w:t>会</w:t>
      </w:r>
      <w:r w:rsidR="00771BFB" w:rsidRPr="00575C64">
        <w:rPr>
          <w:color w:val="000000" w:themeColor="text1"/>
          <w:sz w:val="24"/>
          <w:szCs w:val="24"/>
        </w:rPr>
        <w:t>会务组</w:t>
      </w:r>
    </w:p>
    <w:p w:rsidR="00771BFB" w:rsidRPr="00575C64" w:rsidRDefault="00527BD4" w:rsidP="003F419D">
      <w:pPr>
        <w:snapToGrid w:val="0"/>
        <w:spacing w:before="100" w:beforeAutospacing="1" w:after="100" w:afterAutospacing="1"/>
        <w:jc w:val="right"/>
        <w:rPr>
          <w:bCs/>
          <w:color w:val="000000" w:themeColor="text1"/>
          <w:sz w:val="24"/>
          <w:szCs w:val="24"/>
        </w:rPr>
      </w:pPr>
      <w:r w:rsidRPr="00575C64">
        <w:rPr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234504" w:rsidRPr="00575C64">
        <w:rPr>
          <w:bCs/>
          <w:color w:val="000000" w:themeColor="text1"/>
          <w:sz w:val="24"/>
          <w:szCs w:val="24"/>
        </w:rPr>
        <w:t xml:space="preserve">        </w:t>
      </w:r>
      <w:r w:rsidR="001D5D76" w:rsidRPr="00575C64">
        <w:rPr>
          <w:bCs/>
          <w:color w:val="000000" w:themeColor="text1"/>
          <w:sz w:val="24"/>
          <w:szCs w:val="24"/>
        </w:rPr>
        <w:t>陕西科技大学</w:t>
      </w:r>
      <w:r w:rsidR="00C765CC">
        <w:rPr>
          <w:rFonts w:hint="eastAsia"/>
          <w:bCs/>
          <w:color w:val="000000" w:themeColor="text1"/>
          <w:sz w:val="24"/>
          <w:szCs w:val="24"/>
        </w:rPr>
        <w:t>轻工科学与工程学院</w:t>
      </w:r>
      <w:r w:rsidR="00771BFB" w:rsidRPr="00575C64">
        <w:rPr>
          <w:bCs/>
          <w:color w:val="000000" w:themeColor="text1"/>
          <w:sz w:val="24"/>
          <w:szCs w:val="24"/>
        </w:rPr>
        <w:t>（代章）</w:t>
      </w:r>
    </w:p>
    <w:p w:rsidR="00771BFB" w:rsidRDefault="00771BFB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D602F7" w:rsidRDefault="00D602F7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320CA8" w:rsidRPr="00575C64" w:rsidRDefault="00320CA8" w:rsidP="003F419D">
      <w:pPr>
        <w:widowControl w:val="0"/>
        <w:spacing w:before="100" w:beforeAutospacing="1" w:after="100" w:afterAutospacing="1"/>
        <w:ind w:left="420" w:firstLineChars="1800" w:firstLine="3600"/>
        <w:jc w:val="right"/>
        <w:rPr>
          <w:color w:val="000000" w:themeColor="text1"/>
          <w:szCs w:val="21"/>
        </w:rPr>
      </w:pPr>
    </w:p>
    <w:p w:rsidR="00AB4CD8" w:rsidRDefault="00427676" w:rsidP="00EC1EFA">
      <w:pPr>
        <w:rPr>
          <w:color w:val="000000" w:themeColor="text1"/>
          <w:sz w:val="24"/>
          <w:szCs w:val="24"/>
        </w:rPr>
      </w:pPr>
      <w:r w:rsidRPr="00575C64">
        <w:rPr>
          <w:rFonts w:eastAsia="楷体"/>
          <w:b/>
          <w:sz w:val="28"/>
          <w:szCs w:val="28"/>
        </w:rPr>
        <w:lastRenderedPageBreak/>
        <w:t>附件</w:t>
      </w:r>
      <w:r w:rsidRPr="00575C64">
        <w:rPr>
          <w:rFonts w:eastAsia="楷体"/>
          <w:b/>
          <w:sz w:val="28"/>
          <w:szCs w:val="28"/>
        </w:rPr>
        <w:t>1</w:t>
      </w:r>
      <w:r w:rsidR="00EC1EFA">
        <w:rPr>
          <w:color w:val="000000" w:themeColor="text1"/>
          <w:sz w:val="24"/>
          <w:szCs w:val="24"/>
        </w:rPr>
        <w:t xml:space="preserve"> </w:t>
      </w:r>
    </w:p>
    <w:p w:rsidR="00211255" w:rsidRDefault="00211255" w:rsidP="002112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General Schedule</w:t>
      </w:r>
    </w:p>
    <w:p w:rsidR="00211255" w:rsidRPr="00327B6B" w:rsidRDefault="00211255" w:rsidP="00211255">
      <w:pPr>
        <w:jc w:val="center"/>
        <w:rPr>
          <w:b/>
          <w:sz w:val="44"/>
          <w:szCs w:val="44"/>
        </w:rPr>
      </w:pPr>
    </w:p>
    <w:tbl>
      <w:tblPr>
        <w:tblStyle w:val="4-1"/>
        <w:tblW w:w="8500" w:type="dxa"/>
        <w:jc w:val="center"/>
        <w:tblLook w:val="04A0" w:firstRow="1" w:lastRow="0" w:firstColumn="1" w:lastColumn="0" w:noHBand="0" w:noVBand="1"/>
      </w:tblPr>
      <w:tblGrid>
        <w:gridCol w:w="1077"/>
        <w:gridCol w:w="1470"/>
        <w:gridCol w:w="2835"/>
        <w:gridCol w:w="3118"/>
      </w:tblGrid>
      <w:tr w:rsidR="008F644C" w:rsidTr="00965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jc w:val="center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ate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ime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ontent</w:t>
            </w:r>
          </w:p>
        </w:tc>
        <w:tc>
          <w:tcPr>
            <w:tcW w:w="3118" w:type="dxa"/>
          </w:tcPr>
          <w:p w:rsidR="008F644C" w:rsidRDefault="008F644C" w:rsidP="00965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enue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14</w:t>
            </w:r>
            <w:r w:rsidRPr="00C9146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8:00-2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:00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R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egistration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i’an Xianglong Grand Hotel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15</w:t>
            </w:r>
            <w:r w:rsidRPr="0024519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>, 16</w:t>
            </w:r>
            <w:r w:rsidRPr="00C9146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8:00-08:30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Registration 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utside of Lecture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15</w:t>
            </w:r>
            <w:r w:rsidRPr="00C91467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8:30-08:50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pening Ceremony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8:50-09:10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G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roup photo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South of Library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9:10-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:40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Plenary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Lectures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bookmarkStart w:id="1" w:name="_Hlk9416560"/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  <w:bookmarkEnd w:id="1"/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10: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40-10:50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offee break 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0:50-12:00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2:00-13:30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Buffet Lunch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3:30-15:05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5:05-15:35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offee break &amp; poster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5:35-17:10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7:10-18:10</w:t>
            </w:r>
          </w:p>
        </w:tc>
        <w:tc>
          <w:tcPr>
            <w:tcW w:w="2835" w:type="dxa"/>
            <w:vAlign w:val="center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Academic tour</w:t>
            </w:r>
          </w:p>
        </w:tc>
        <w:tc>
          <w:tcPr>
            <w:tcW w:w="3118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the University history museum 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&amp; </w:t>
            </w:r>
            <w:r w:rsidRPr="00C30E05">
              <w:rPr>
                <w:rFonts w:ascii="Times New Roman" w:eastAsia="楷体_GB2312" w:hAnsi="Times New Roman" w:cs="Times New Roman"/>
                <w:sz w:val="24"/>
                <w:szCs w:val="24"/>
              </w:rPr>
              <w:t>the museum of Chinese light industry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8:10-20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W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elcome party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 w:val="restart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16</w:t>
            </w:r>
            <w:r w:rsidRPr="008B34EB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8:00-10:00</w:t>
            </w:r>
          </w:p>
        </w:tc>
        <w:tc>
          <w:tcPr>
            <w:tcW w:w="2835" w:type="dxa"/>
          </w:tcPr>
          <w:p w:rsidR="008F644C" w:rsidRPr="00C30E05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Plenary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Lectures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offee break &amp; poster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0:30-11:55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sections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M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ting Rooms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: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1, 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1:55-13:30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Buffet Lunch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3:30-14:55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4:55-15:25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C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offee break &amp; poster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Outside of the </w:t>
            </w: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L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5:25-17:3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C30E05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O</w:t>
            </w:r>
            <w:r w:rsidRPr="00C30E05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ral section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FD616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Lecture Hall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Pr="001717BF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 w:rsidRPr="001717BF"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Pr="001717BF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7:30-18:00</w:t>
            </w:r>
          </w:p>
        </w:tc>
        <w:tc>
          <w:tcPr>
            <w:tcW w:w="2835" w:type="dxa"/>
          </w:tcPr>
          <w:p w:rsidR="008F644C" w:rsidRPr="001717BF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1717BF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I</w:t>
            </w:r>
            <w:r w:rsidRPr="001717B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ntroduction of sponsors and Wiley</w:t>
            </w:r>
          </w:p>
        </w:tc>
        <w:tc>
          <w:tcPr>
            <w:tcW w:w="3118" w:type="dxa"/>
          </w:tcPr>
          <w:p w:rsidR="008F644C" w:rsidRPr="008B3724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1717B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Lecture Hall</w:t>
            </w:r>
          </w:p>
        </w:tc>
      </w:tr>
      <w:tr w:rsidR="008F644C" w:rsidTr="009656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Merge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8:00-21:00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F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arewell party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D141EC">
              <w:rPr>
                <w:rFonts w:ascii="Times New Roman" w:eastAsiaTheme="majorEastAsia" w:hAnsi="Times New Roman" w:cs="Times New Roman" w:hint="eastAsia"/>
                <w:kern w:val="0"/>
                <w:sz w:val="24"/>
                <w:szCs w:val="24"/>
              </w:rPr>
              <w:t>X</w:t>
            </w:r>
            <w:r w:rsidRPr="00D141EC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 xml:space="preserve">inyuan Restaurant, 2F </w:t>
            </w:r>
          </w:p>
        </w:tc>
      </w:tr>
      <w:tr w:rsidR="008F644C" w:rsidTr="009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:rsidR="008F644C" w:rsidRDefault="008F644C" w:rsidP="009656B7">
            <w:pP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 w:val="0"/>
                <w:kern w:val="0"/>
                <w:sz w:val="24"/>
                <w:szCs w:val="24"/>
              </w:rPr>
              <w:t>Jun.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17</w:t>
            </w:r>
            <w:r w:rsidRPr="008B34EB"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ajorEastAsia" w:hAnsi="Times New Roman" w:cs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:00-22:00</w:t>
            </w:r>
          </w:p>
        </w:tc>
        <w:tc>
          <w:tcPr>
            <w:tcW w:w="2835" w:type="dxa"/>
          </w:tcPr>
          <w:p w:rsidR="008F644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</w:rPr>
              <w:t>eparture</w:t>
            </w:r>
          </w:p>
        </w:tc>
        <w:tc>
          <w:tcPr>
            <w:tcW w:w="3118" w:type="dxa"/>
          </w:tcPr>
          <w:p w:rsidR="008F644C" w:rsidRPr="00D141EC" w:rsidRDefault="008F644C" w:rsidP="0096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B4CD8" w:rsidRDefault="00AB4CD8" w:rsidP="008B44BF">
      <w:pPr>
        <w:widowControl w:val="0"/>
        <w:ind w:left="420" w:firstLineChars="3" w:firstLine="7"/>
        <w:rPr>
          <w:color w:val="000000" w:themeColor="text1"/>
          <w:sz w:val="24"/>
          <w:szCs w:val="24"/>
        </w:rPr>
      </w:pPr>
    </w:p>
    <w:sectPr w:rsidR="00AB4CD8" w:rsidSect="0049691A">
      <w:footerReference w:type="default" r:id="rId12"/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97" w:rsidRDefault="008C0397" w:rsidP="0092275C">
      <w:r>
        <w:separator/>
      </w:r>
    </w:p>
  </w:endnote>
  <w:endnote w:type="continuationSeparator" w:id="0">
    <w:p w:rsidR="008C0397" w:rsidRDefault="008C0397" w:rsidP="009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907489"/>
      <w:docPartObj>
        <w:docPartGallery w:val="Page Numbers (Bottom of Page)"/>
        <w:docPartUnique/>
      </w:docPartObj>
    </w:sdtPr>
    <w:sdtEndPr/>
    <w:sdtContent>
      <w:p w:rsidR="00B8037A" w:rsidRDefault="00B803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2F" w:rsidRPr="006F2B2F">
          <w:rPr>
            <w:noProof/>
            <w:lang w:val="zh-CN"/>
          </w:rPr>
          <w:t>1</w:t>
        </w:r>
        <w:r>
          <w:fldChar w:fldCharType="end"/>
        </w:r>
      </w:p>
    </w:sdtContent>
  </w:sdt>
  <w:p w:rsidR="00B8037A" w:rsidRDefault="00B803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97" w:rsidRDefault="008C0397" w:rsidP="0092275C">
      <w:r>
        <w:separator/>
      </w:r>
    </w:p>
  </w:footnote>
  <w:footnote w:type="continuationSeparator" w:id="0">
    <w:p w:rsidR="008C0397" w:rsidRDefault="008C0397" w:rsidP="009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47521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7.25pt;visibility:visible;mso-wrap-style:square" o:bullet="t">
        <v:imagedata r:id="rId1" o:title=""/>
      </v:shape>
    </w:pict>
  </w:numPicBullet>
  <w:abstractNum w:abstractNumId="0" w15:restartNumberingAfterBreak="0">
    <w:nsid w:val="0664614F"/>
    <w:multiLevelType w:val="hybridMultilevel"/>
    <w:tmpl w:val="17D2594A"/>
    <w:lvl w:ilvl="0" w:tplc="5E02F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663C8"/>
    <w:multiLevelType w:val="hybridMultilevel"/>
    <w:tmpl w:val="65C0F934"/>
    <w:lvl w:ilvl="0" w:tplc="23722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26D0E84"/>
    <w:multiLevelType w:val="hybridMultilevel"/>
    <w:tmpl w:val="DF9E657A"/>
    <w:lvl w:ilvl="0" w:tplc="7622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E43660"/>
    <w:multiLevelType w:val="hybridMultilevel"/>
    <w:tmpl w:val="6630C4FC"/>
    <w:lvl w:ilvl="0" w:tplc="7654F3F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90A0E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018BF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7ECB1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F47D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3B6A50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708BDE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FA76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42461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4DA02794"/>
    <w:multiLevelType w:val="hybridMultilevel"/>
    <w:tmpl w:val="2326F550"/>
    <w:lvl w:ilvl="0" w:tplc="5E821AC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281C99"/>
    <w:multiLevelType w:val="hybridMultilevel"/>
    <w:tmpl w:val="11EE1742"/>
    <w:lvl w:ilvl="0" w:tplc="1C12611E">
      <w:start w:val="7"/>
      <w:numFmt w:val="bullet"/>
      <w:lvlText w:val="▲"/>
      <w:lvlJc w:val="left"/>
      <w:pPr>
        <w:tabs>
          <w:tab w:val="num" w:pos="465"/>
        </w:tabs>
        <w:ind w:left="46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0551729"/>
    <w:multiLevelType w:val="singleLevel"/>
    <w:tmpl w:val="52D0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6990243"/>
    <w:multiLevelType w:val="hybridMultilevel"/>
    <w:tmpl w:val="91EECDFC"/>
    <w:lvl w:ilvl="0" w:tplc="DF0A4278">
      <w:start w:val="2"/>
      <w:numFmt w:val="decimal"/>
      <w:pStyle w:val="5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5E674E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C9A257D"/>
    <w:multiLevelType w:val="hybridMultilevel"/>
    <w:tmpl w:val="E5CC7454"/>
    <w:lvl w:ilvl="0" w:tplc="52748E7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F5E005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28234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3D051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2921A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BDE14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E6F4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5E1B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540A81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 w15:restartNumberingAfterBreak="0">
    <w:nsid w:val="6DA94220"/>
    <w:multiLevelType w:val="hybridMultilevel"/>
    <w:tmpl w:val="EBF8327A"/>
    <w:lvl w:ilvl="0" w:tplc="F274D1A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998E57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5D8453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B8E032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D58BA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A809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F028F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9078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44475C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7D142F0C"/>
    <w:multiLevelType w:val="hybridMultilevel"/>
    <w:tmpl w:val="575A7E0E"/>
    <w:lvl w:ilvl="0" w:tplc="3D684A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B2CB7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9143D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5EF2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60FCE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CA432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F0A1E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42B1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F7C5D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5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E"/>
    <w:rsid w:val="000075F1"/>
    <w:rsid w:val="00010499"/>
    <w:rsid w:val="0001567E"/>
    <w:rsid w:val="00017A6B"/>
    <w:rsid w:val="0003515D"/>
    <w:rsid w:val="00037501"/>
    <w:rsid w:val="00040AC0"/>
    <w:rsid w:val="000468C7"/>
    <w:rsid w:val="000552DD"/>
    <w:rsid w:val="000552FE"/>
    <w:rsid w:val="00060151"/>
    <w:rsid w:val="00064D44"/>
    <w:rsid w:val="000712BE"/>
    <w:rsid w:val="0007335F"/>
    <w:rsid w:val="00077FC8"/>
    <w:rsid w:val="00083716"/>
    <w:rsid w:val="0008469B"/>
    <w:rsid w:val="000B3662"/>
    <w:rsid w:val="000B7E8F"/>
    <w:rsid w:val="000C557B"/>
    <w:rsid w:val="000C718B"/>
    <w:rsid w:val="000D040C"/>
    <w:rsid w:val="000D06B4"/>
    <w:rsid w:val="000D3262"/>
    <w:rsid w:val="000D44FE"/>
    <w:rsid w:val="000E297D"/>
    <w:rsid w:val="000E4521"/>
    <w:rsid w:val="000E5D6E"/>
    <w:rsid w:val="000E7D4B"/>
    <w:rsid w:val="000F6BA3"/>
    <w:rsid w:val="00105620"/>
    <w:rsid w:val="00123ACF"/>
    <w:rsid w:val="00137EEC"/>
    <w:rsid w:val="00145798"/>
    <w:rsid w:val="001656DD"/>
    <w:rsid w:val="00174122"/>
    <w:rsid w:val="0017516D"/>
    <w:rsid w:val="00184248"/>
    <w:rsid w:val="001A5755"/>
    <w:rsid w:val="001B08AF"/>
    <w:rsid w:val="001C1E82"/>
    <w:rsid w:val="001C34AE"/>
    <w:rsid w:val="001D5D76"/>
    <w:rsid w:val="001D5DBA"/>
    <w:rsid w:val="001F191C"/>
    <w:rsid w:val="001F3DAD"/>
    <w:rsid w:val="00211255"/>
    <w:rsid w:val="00211A00"/>
    <w:rsid w:val="0022198B"/>
    <w:rsid w:val="00223E1A"/>
    <w:rsid w:val="00227B6F"/>
    <w:rsid w:val="00233C1D"/>
    <w:rsid w:val="00233CA7"/>
    <w:rsid w:val="00234504"/>
    <w:rsid w:val="00236259"/>
    <w:rsid w:val="00251B7E"/>
    <w:rsid w:val="002617FE"/>
    <w:rsid w:val="0026674F"/>
    <w:rsid w:val="0027095F"/>
    <w:rsid w:val="00282490"/>
    <w:rsid w:val="00284750"/>
    <w:rsid w:val="00292454"/>
    <w:rsid w:val="00294C9A"/>
    <w:rsid w:val="002A3C9E"/>
    <w:rsid w:val="002A3CCD"/>
    <w:rsid w:val="002A445F"/>
    <w:rsid w:val="002A6335"/>
    <w:rsid w:val="002A6488"/>
    <w:rsid w:val="002C13A9"/>
    <w:rsid w:val="002D3201"/>
    <w:rsid w:val="002E12BF"/>
    <w:rsid w:val="002E2E3F"/>
    <w:rsid w:val="002E7286"/>
    <w:rsid w:val="002E76E9"/>
    <w:rsid w:val="002F3A73"/>
    <w:rsid w:val="00301C15"/>
    <w:rsid w:val="00301FA0"/>
    <w:rsid w:val="00303295"/>
    <w:rsid w:val="0030488C"/>
    <w:rsid w:val="00313E5A"/>
    <w:rsid w:val="00320CA8"/>
    <w:rsid w:val="00331BD0"/>
    <w:rsid w:val="00340492"/>
    <w:rsid w:val="00342DA1"/>
    <w:rsid w:val="0034400A"/>
    <w:rsid w:val="003645F3"/>
    <w:rsid w:val="00371C31"/>
    <w:rsid w:val="00374E32"/>
    <w:rsid w:val="003858A5"/>
    <w:rsid w:val="00390EE4"/>
    <w:rsid w:val="00391414"/>
    <w:rsid w:val="00392588"/>
    <w:rsid w:val="003A33C4"/>
    <w:rsid w:val="003A5050"/>
    <w:rsid w:val="003A5BA4"/>
    <w:rsid w:val="003A6339"/>
    <w:rsid w:val="003B6D1D"/>
    <w:rsid w:val="003B728B"/>
    <w:rsid w:val="003C75B5"/>
    <w:rsid w:val="003E04F6"/>
    <w:rsid w:val="003F419D"/>
    <w:rsid w:val="00400226"/>
    <w:rsid w:val="00402A1A"/>
    <w:rsid w:val="004138AA"/>
    <w:rsid w:val="00417456"/>
    <w:rsid w:val="00427676"/>
    <w:rsid w:val="004322FC"/>
    <w:rsid w:val="00441623"/>
    <w:rsid w:val="004427FF"/>
    <w:rsid w:val="004569EB"/>
    <w:rsid w:val="004661B2"/>
    <w:rsid w:val="0046760B"/>
    <w:rsid w:val="00474B23"/>
    <w:rsid w:val="004779A6"/>
    <w:rsid w:val="00483FA6"/>
    <w:rsid w:val="0049691A"/>
    <w:rsid w:val="004A71D4"/>
    <w:rsid w:val="004B7344"/>
    <w:rsid w:val="004C1DEB"/>
    <w:rsid w:val="004C3842"/>
    <w:rsid w:val="004C6D6D"/>
    <w:rsid w:val="004D5A38"/>
    <w:rsid w:val="004E4192"/>
    <w:rsid w:val="004E782E"/>
    <w:rsid w:val="00507BE5"/>
    <w:rsid w:val="00516DBD"/>
    <w:rsid w:val="00520014"/>
    <w:rsid w:val="00523019"/>
    <w:rsid w:val="00527BD4"/>
    <w:rsid w:val="005325D7"/>
    <w:rsid w:val="00534D35"/>
    <w:rsid w:val="0053681D"/>
    <w:rsid w:val="00537B85"/>
    <w:rsid w:val="005402D7"/>
    <w:rsid w:val="00572A0B"/>
    <w:rsid w:val="00575C64"/>
    <w:rsid w:val="00585709"/>
    <w:rsid w:val="005A01E7"/>
    <w:rsid w:val="005A0C74"/>
    <w:rsid w:val="005A134E"/>
    <w:rsid w:val="005A2959"/>
    <w:rsid w:val="005B108C"/>
    <w:rsid w:val="005B2142"/>
    <w:rsid w:val="005B3688"/>
    <w:rsid w:val="005B451A"/>
    <w:rsid w:val="005B6BC4"/>
    <w:rsid w:val="005C0410"/>
    <w:rsid w:val="005D62C3"/>
    <w:rsid w:val="005E2F2F"/>
    <w:rsid w:val="005E7B8A"/>
    <w:rsid w:val="005F3729"/>
    <w:rsid w:val="00607474"/>
    <w:rsid w:val="00610035"/>
    <w:rsid w:val="0061093C"/>
    <w:rsid w:val="00623F2C"/>
    <w:rsid w:val="00642223"/>
    <w:rsid w:val="00647F51"/>
    <w:rsid w:val="00655D7A"/>
    <w:rsid w:val="00660DB3"/>
    <w:rsid w:val="00660ED6"/>
    <w:rsid w:val="00671605"/>
    <w:rsid w:val="0067198B"/>
    <w:rsid w:val="006808EA"/>
    <w:rsid w:val="006828D6"/>
    <w:rsid w:val="006836D7"/>
    <w:rsid w:val="006852AF"/>
    <w:rsid w:val="00687A9D"/>
    <w:rsid w:val="00693E16"/>
    <w:rsid w:val="006A0B10"/>
    <w:rsid w:val="006A1F16"/>
    <w:rsid w:val="006A5D96"/>
    <w:rsid w:val="006A6D28"/>
    <w:rsid w:val="006B1F5B"/>
    <w:rsid w:val="006B7052"/>
    <w:rsid w:val="006D0CDF"/>
    <w:rsid w:val="006D0F7A"/>
    <w:rsid w:val="006F2B2F"/>
    <w:rsid w:val="00707A8C"/>
    <w:rsid w:val="0071083F"/>
    <w:rsid w:val="007151E3"/>
    <w:rsid w:val="00715930"/>
    <w:rsid w:val="00726BBF"/>
    <w:rsid w:val="00734FA6"/>
    <w:rsid w:val="00735C83"/>
    <w:rsid w:val="0073781B"/>
    <w:rsid w:val="007425BB"/>
    <w:rsid w:val="00752A86"/>
    <w:rsid w:val="00764991"/>
    <w:rsid w:val="00766978"/>
    <w:rsid w:val="00767DDC"/>
    <w:rsid w:val="007700E1"/>
    <w:rsid w:val="00771BFB"/>
    <w:rsid w:val="00777595"/>
    <w:rsid w:val="0078023A"/>
    <w:rsid w:val="00784393"/>
    <w:rsid w:val="0078539C"/>
    <w:rsid w:val="007926D7"/>
    <w:rsid w:val="00793250"/>
    <w:rsid w:val="007A2EB1"/>
    <w:rsid w:val="007C2498"/>
    <w:rsid w:val="007C24F5"/>
    <w:rsid w:val="007C70EB"/>
    <w:rsid w:val="007C7EA1"/>
    <w:rsid w:val="007D04FA"/>
    <w:rsid w:val="007D26BA"/>
    <w:rsid w:val="007F055E"/>
    <w:rsid w:val="008144FC"/>
    <w:rsid w:val="0082397F"/>
    <w:rsid w:val="0082774E"/>
    <w:rsid w:val="00835967"/>
    <w:rsid w:val="008379BC"/>
    <w:rsid w:val="00843175"/>
    <w:rsid w:val="0085188E"/>
    <w:rsid w:val="00853346"/>
    <w:rsid w:val="00855622"/>
    <w:rsid w:val="00857A1B"/>
    <w:rsid w:val="008768CB"/>
    <w:rsid w:val="00881536"/>
    <w:rsid w:val="008923FF"/>
    <w:rsid w:val="008B1BE0"/>
    <w:rsid w:val="008B44BF"/>
    <w:rsid w:val="008B4A38"/>
    <w:rsid w:val="008B561C"/>
    <w:rsid w:val="008C0397"/>
    <w:rsid w:val="008C0835"/>
    <w:rsid w:val="008C2D88"/>
    <w:rsid w:val="008D2B55"/>
    <w:rsid w:val="008E580C"/>
    <w:rsid w:val="008E7D7B"/>
    <w:rsid w:val="008F4DBB"/>
    <w:rsid w:val="008F5DDD"/>
    <w:rsid w:val="008F644C"/>
    <w:rsid w:val="008F7245"/>
    <w:rsid w:val="00905F43"/>
    <w:rsid w:val="009148D0"/>
    <w:rsid w:val="0092275C"/>
    <w:rsid w:val="00924589"/>
    <w:rsid w:val="00940AAA"/>
    <w:rsid w:val="00945D33"/>
    <w:rsid w:val="00953D90"/>
    <w:rsid w:val="00953E1A"/>
    <w:rsid w:val="009554E8"/>
    <w:rsid w:val="009669CF"/>
    <w:rsid w:val="00970AC2"/>
    <w:rsid w:val="00971910"/>
    <w:rsid w:val="00973738"/>
    <w:rsid w:val="00973C90"/>
    <w:rsid w:val="00975CB4"/>
    <w:rsid w:val="009811F8"/>
    <w:rsid w:val="0098242F"/>
    <w:rsid w:val="00986795"/>
    <w:rsid w:val="009956D2"/>
    <w:rsid w:val="00995DA4"/>
    <w:rsid w:val="009A589E"/>
    <w:rsid w:val="009A6FD4"/>
    <w:rsid w:val="009B2793"/>
    <w:rsid w:val="009B30E1"/>
    <w:rsid w:val="009C50D4"/>
    <w:rsid w:val="009D793E"/>
    <w:rsid w:val="009E14E6"/>
    <w:rsid w:val="009E1B1E"/>
    <w:rsid w:val="009F53BE"/>
    <w:rsid w:val="009F653D"/>
    <w:rsid w:val="00A022B2"/>
    <w:rsid w:val="00A1630D"/>
    <w:rsid w:val="00A209BC"/>
    <w:rsid w:val="00A2757E"/>
    <w:rsid w:val="00A46AE0"/>
    <w:rsid w:val="00A50460"/>
    <w:rsid w:val="00A739B1"/>
    <w:rsid w:val="00A85A55"/>
    <w:rsid w:val="00AA297C"/>
    <w:rsid w:val="00AB4299"/>
    <w:rsid w:val="00AB4CD8"/>
    <w:rsid w:val="00AD0945"/>
    <w:rsid w:val="00AF5D46"/>
    <w:rsid w:val="00B108EF"/>
    <w:rsid w:val="00B20BF1"/>
    <w:rsid w:val="00B255DA"/>
    <w:rsid w:val="00B35841"/>
    <w:rsid w:val="00B41AB1"/>
    <w:rsid w:val="00B44B45"/>
    <w:rsid w:val="00B51449"/>
    <w:rsid w:val="00B66B4E"/>
    <w:rsid w:val="00B70B55"/>
    <w:rsid w:val="00B729E8"/>
    <w:rsid w:val="00B736BA"/>
    <w:rsid w:val="00B8037A"/>
    <w:rsid w:val="00B9272D"/>
    <w:rsid w:val="00BA122B"/>
    <w:rsid w:val="00BB6FF3"/>
    <w:rsid w:val="00BC3CF8"/>
    <w:rsid w:val="00BD355C"/>
    <w:rsid w:val="00BE3EF5"/>
    <w:rsid w:val="00BE49F7"/>
    <w:rsid w:val="00BF2990"/>
    <w:rsid w:val="00BF4048"/>
    <w:rsid w:val="00BF4E5E"/>
    <w:rsid w:val="00BF5DB1"/>
    <w:rsid w:val="00C07AF2"/>
    <w:rsid w:val="00C14F59"/>
    <w:rsid w:val="00C2391B"/>
    <w:rsid w:val="00C42C09"/>
    <w:rsid w:val="00C45330"/>
    <w:rsid w:val="00C71FB0"/>
    <w:rsid w:val="00C72566"/>
    <w:rsid w:val="00C765CC"/>
    <w:rsid w:val="00C80F6F"/>
    <w:rsid w:val="00C85F76"/>
    <w:rsid w:val="00C86C3A"/>
    <w:rsid w:val="00C95125"/>
    <w:rsid w:val="00C97E7A"/>
    <w:rsid w:val="00CA224F"/>
    <w:rsid w:val="00CE0768"/>
    <w:rsid w:val="00CF2AAD"/>
    <w:rsid w:val="00CF77EA"/>
    <w:rsid w:val="00D03654"/>
    <w:rsid w:val="00D15A4E"/>
    <w:rsid w:val="00D26DB7"/>
    <w:rsid w:val="00D477FC"/>
    <w:rsid w:val="00D50B36"/>
    <w:rsid w:val="00D5291E"/>
    <w:rsid w:val="00D53154"/>
    <w:rsid w:val="00D602F7"/>
    <w:rsid w:val="00D64111"/>
    <w:rsid w:val="00D676AE"/>
    <w:rsid w:val="00D71E45"/>
    <w:rsid w:val="00D72140"/>
    <w:rsid w:val="00D73FA4"/>
    <w:rsid w:val="00D76E02"/>
    <w:rsid w:val="00D82919"/>
    <w:rsid w:val="00D85733"/>
    <w:rsid w:val="00DB01B9"/>
    <w:rsid w:val="00DB1851"/>
    <w:rsid w:val="00DC3BBF"/>
    <w:rsid w:val="00DC4E6E"/>
    <w:rsid w:val="00DD3650"/>
    <w:rsid w:val="00DD5B5E"/>
    <w:rsid w:val="00DD63A1"/>
    <w:rsid w:val="00DE32DF"/>
    <w:rsid w:val="00DE4E7C"/>
    <w:rsid w:val="00E00848"/>
    <w:rsid w:val="00E021EA"/>
    <w:rsid w:val="00E13EE5"/>
    <w:rsid w:val="00E1474F"/>
    <w:rsid w:val="00E268FA"/>
    <w:rsid w:val="00E33809"/>
    <w:rsid w:val="00E379E1"/>
    <w:rsid w:val="00E411A4"/>
    <w:rsid w:val="00E46269"/>
    <w:rsid w:val="00E66644"/>
    <w:rsid w:val="00E67769"/>
    <w:rsid w:val="00E67AFF"/>
    <w:rsid w:val="00E823EF"/>
    <w:rsid w:val="00E84218"/>
    <w:rsid w:val="00E84C11"/>
    <w:rsid w:val="00E8573D"/>
    <w:rsid w:val="00EA13CC"/>
    <w:rsid w:val="00EB0104"/>
    <w:rsid w:val="00EB5963"/>
    <w:rsid w:val="00EC1EFA"/>
    <w:rsid w:val="00EC68BF"/>
    <w:rsid w:val="00EC752B"/>
    <w:rsid w:val="00ED3AE5"/>
    <w:rsid w:val="00ED6A0C"/>
    <w:rsid w:val="00EE2F05"/>
    <w:rsid w:val="00EE3FF5"/>
    <w:rsid w:val="00EF1BF4"/>
    <w:rsid w:val="00F16F49"/>
    <w:rsid w:val="00F2481E"/>
    <w:rsid w:val="00F26C0C"/>
    <w:rsid w:val="00F36AF3"/>
    <w:rsid w:val="00F42A36"/>
    <w:rsid w:val="00F46227"/>
    <w:rsid w:val="00F6142C"/>
    <w:rsid w:val="00F61539"/>
    <w:rsid w:val="00F719A7"/>
    <w:rsid w:val="00F745AA"/>
    <w:rsid w:val="00F90AF3"/>
    <w:rsid w:val="00F9203C"/>
    <w:rsid w:val="00FA3B39"/>
    <w:rsid w:val="00FB5D3E"/>
    <w:rsid w:val="00FC50EE"/>
    <w:rsid w:val="00FD0BED"/>
    <w:rsid w:val="00FD39E8"/>
    <w:rsid w:val="00FD699B"/>
    <w:rsid w:val="00FE1C7C"/>
    <w:rsid w:val="00FF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B3F08D-1256-4BDD-AA12-B21BF8E4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CF"/>
  </w:style>
  <w:style w:type="paragraph" w:styleId="1">
    <w:name w:val="heading 1"/>
    <w:basedOn w:val="a"/>
    <w:next w:val="a"/>
    <w:qFormat/>
    <w:rsid w:val="00FF43CF"/>
    <w:pPr>
      <w:keepNext/>
      <w:widowControl w:val="0"/>
      <w:snapToGrid w:val="0"/>
      <w:spacing w:after="240"/>
      <w:ind w:right="357"/>
      <w:jc w:val="both"/>
      <w:outlineLvl w:val="0"/>
    </w:pPr>
    <w:rPr>
      <w:b/>
      <w:kern w:val="2"/>
      <w:sz w:val="21"/>
    </w:rPr>
  </w:style>
  <w:style w:type="paragraph" w:styleId="2">
    <w:name w:val="heading 2"/>
    <w:basedOn w:val="a"/>
    <w:next w:val="a"/>
    <w:qFormat/>
    <w:rsid w:val="00FF43C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F43CF"/>
    <w:pPr>
      <w:keepNext/>
      <w:spacing w:after="120" w:line="360" w:lineRule="atLeast"/>
      <w:jc w:val="center"/>
      <w:outlineLvl w:val="2"/>
    </w:pPr>
    <w:rPr>
      <w:b/>
    </w:rPr>
  </w:style>
  <w:style w:type="paragraph" w:styleId="4">
    <w:name w:val="heading 4"/>
    <w:basedOn w:val="a"/>
    <w:next w:val="a0"/>
    <w:qFormat/>
    <w:rsid w:val="00FF43CF"/>
    <w:pPr>
      <w:keepNext/>
      <w:spacing w:after="120" w:line="360" w:lineRule="atLeast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FF43CF"/>
    <w:pPr>
      <w:keepNext/>
      <w:numPr>
        <w:numId w:val="3"/>
      </w:numPr>
      <w:adjustRightInd w:val="0"/>
      <w:snapToGrid w:val="0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rsid w:val="00FF43CF"/>
    <w:pPr>
      <w:widowControl w:val="0"/>
      <w:jc w:val="both"/>
    </w:pPr>
    <w:rPr>
      <w:kern w:val="2"/>
      <w:sz w:val="28"/>
    </w:rPr>
  </w:style>
  <w:style w:type="character" w:styleId="a5">
    <w:name w:val="Hyperlink"/>
    <w:basedOn w:val="a1"/>
    <w:rsid w:val="00FF43CF"/>
    <w:rPr>
      <w:color w:val="0000FF"/>
      <w:u w:val="single"/>
    </w:rPr>
  </w:style>
  <w:style w:type="paragraph" w:styleId="a0">
    <w:name w:val="Normal Indent"/>
    <w:basedOn w:val="a"/>
    <w:rsid w:val="00FF43CF"/>
    <w:pPr>
      <w:ind w:firstLine="420"/>
    </w:pPr>
  </w:style>
  <w:style w:type="table" w:styleId="a6">
    <w:name w:val="Table Grid"/>
    <w:basedOn w:val="a2"/>
    <w:rsid w:val="00C4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1"/>
    <w:qFormat/>
    <w:rsid w:val="009C50D4"/>
    <w:rPr>
      <w:b w:val="0"/>
      <w:bCs w:val="0"/>
      <w:i w:val="0"/>
      <w:iCs w:val="0"/>
      <w:color w:val="CC0033"/>
    </w:rPr>
  </w:style>
  <w:style w:type="paragraph" w:styleId="a8">
    <w:name w:val="Balloon Text"/>
    <w:basedOn w:val="a"/>
    <w:semiHidden/>
    <w:rsid w:val="000C557B"/>
    <w:rPr>
      <w:sz w:val="16"/>
      <w:szCs w:val="16"/>
    </w:rPr>
  </w:style>
  <w:style w:type="paragraph" w:styleId="a9">
    <w:name w:val="header"/>
    <w:basedOn w:val="a"/>
    <w:link w:val="aa"/>
    <w:rsid w:val="0092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92275C"/>
    <w:rPr>
      <w:sz w:val="18"/>
      <w:szCs w:val="18"/>
    </w:rPr>
  </w:style>
  <w:style w:type="paragraph" w:styleId="ab">
    <w:name w:val="footer"/>
    <w:basedOn w:val="a"/>
    <w:link w:val="ac"/>
    <w:uiPriority w:val="99"/>
    <w:rsid w:val="00922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92275C"/>
    <w:rPr>
      <w:sz w:val="18"/>
      <w:szCs w:val="18"/>
    </w:rPr>
  </w:style>
  <w:style w:type="paragraph" w:styleId="ad">
    <w:name w:val="Revision"/>
    <w:hidden/>
    <w:uiPriority w:val="99"/>
    <w:semiHidden/>
    <w:rsid w:val="0092275C"/>
  </w:style>
  <w:style w:type="character" w:styleId="ae">
    <w:name w:val="annotation reference"/>
    <w:basedOn w:val="a1"/>
    <w:semiHidden/>
    <w:unhideWhenUsed/>
    <w:rsid w:val="007A2EB1"/>
    <w:rPr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7A2EB1"/>
  </w:style>
  <w:style w:type="character" w:customStyle="1" w:styleId="af0">
    <w:name w:val="批注文字 字符"/>
    <w:basedOn w:val="a1"/>
    <w:link w:val="af"/>
    <w:semiHidden/>
    <w:rsid w:val="007A2EB1"/>
  </w:style>
  <w:style w:type="paragraph" w:styleId="af1">
    <w:name w:val="annotation subject"/>
    <w:basedOn w:val="af"/>
    <w:next w:val="af"/>
    <w:link w:val="af2"/>
    <w:semiHidden/>
    <w:unhideWhenUsed/>
    <w:rsid w:val="007A2EB1"/>
    <w:rPr>
      <w:b/>
      <w:bCs/>
    </w:rPr>
  </w:style>
  <w:style w:type="character" w:customStyle="1" w:styleId="af2">
    <w:name w:val="批注主题 字符"/>
    <w:basedOn w:val="af0"/>
    <w:link w:val="af1"/>
    <w:semiHidden/>
    <w:rsid w:val="007A2EB1"/>
    <w:rPr>
      <w:b/>
      <w:bCs/>
    </w:rPr>
  </w:style>
  <w:style w:type="paragraph" w:styleId="af3">
    <w:name w:val="Normal (Web)"/>
    <w:basedOn w:val="a"/>
    <w:uiPriority w:val="99"/>
    <w:unhideWhenUsed/>
    <w:rsid w:val="004322F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f4">
    <w:name w:val="Strong"/>
    <w:basedOn w:val="a1"/>
    <w:uiPriority w:val="22"/>
    <w:qFormat/>
    <w:rsid w:val="004322FC"/>
    <w:rPr>
      <w:b/>
      <w:bCs/>
    </w:rPr>
  </w:style>
  <w:style w:type="paragraph" w:styleId="af5">
    <w:name w:val="List Paragraph"/>
    <w:basedOn w:val="a"/>
    <w:uiPriority w:val="34"/>
    <w:qFormat/>
    <w:rsid w:val="00A209BC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5F372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5F3729"/>
    <w:rPr>
      <w:rFonts w:asciiTheme="minorHAnsi" w:eastAsiaTheme="minorEastAsia" w:hAnsiTheme="minorHAnsi" w:cstheme="minorBidi"/>
    </w:rPr>
  </w:style>
  <w:style w:type="character" w:customStyle="1" w:styleId="af7">
    <w:name w:val="脚注文本 字符"/>
    <w:basedOn w:val="a1"/>
    <w:link w:val="af6"/>
    <w:uiPriority w:val="99"/>
    <w:rsid w:val="005F3729"/>
    <w:rPr>
      <w:rFonts w:asciiTheme="minorHAnsi" w:eastAsiaTheme="minorEastAsia" w:hAnsiTheme="minorHAnsi" w:cstheme="minorBidi"/>
    </w:rPr>
  </w:style>
  <w:style w:type="character" w:styleId="af8">
    <w:name w:val="Subtle Emphasis"/>
    <w:basedOn w:val="a1"/>
    <w:uiPriority w:val="19"/>
    <w:qFormat/>
    <w:rsid w:val="005F3729"/>
    <w:rPr>
      <w:i/>
      <w:iCs/>
      <w:color w:val="7F7F7F" w:themeColor="text1" w:themeTint="80"/>
    </w:rPr>
  </w:style>
  <w:style w:type="table" w:styleId="2-5">
    <w:name w:val="Medium Shading 2 Accent 5"/>
    <w:basedOn w:val="a2"/>
    <w:uiPriority w:val="64"/>
    <w:rsid w:val="005F372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0">
    <w:name w:val="网格型2"/>
    <w:basedOn w:val="a2"/>
    <w:next w:val="a6"/>
    <w:uiPriority w:val="39"/>
    <w:rsid w:val="005F372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2"/>
    <w:uiPriority w:val="66"/>
    <w:rsid w:val="005F3729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4-11">
    <w:name w:val="网格表 4 - 着色 11"/>
    <w:basedOn w:val="a2"/>
    <w:uiPriority w:val="49"/>
    <w:rsid w:val="00211255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">
    <w:name w:val="Grid Table 4 Accent 1"/>
    <w:basedOn w:val="a2"/>
    <w:uiPriority w:val="49"/>
    <w:rsid w:val="008F644C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700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65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761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13898005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46346958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jian@mail.xjtu.edu.c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40CC-665E-4CDF-80AA-499C4F0E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500</Words>
  <Characters>2854</Characters>
  <Application>Microsoft Office Word</Application>
  <DocSecurity>0</DocSecurity>
  <Lines>23</Lines>
  <Paragraphs>6</Paragraphs>
  <ScaleCrop>false</ScaleCrop>
  <Company>CICCST</Company>
  <LinksUpToDate>false</LinksUpToDate>
  <CharactersWithSpaces>3348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mailto:pp2014@iccas.ac.cn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国际高分子物理学术会议</dc:title>
  <dc:creator>lenovo</dc:creator>
  <cp:lastModifiedBy>AokaiZ</cp:lastModifiedBy>
  <cp:revision>6</cp:revision>
  <cp:lastPrinted>2019-05-29T09:07:00Z</cp:lastPrinted>
  <dcterms:created xsi:type="dcterms:W3CDTF">2019-05-29T02:50:00Z</dcterms:created>
  <dcterms:modified xsi:type="dcterms:W3CDTF">2019-06-03T22:16:00Z</dcterms:modified>
</cp:coreProperties>
</file>